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B179" w14:textId="5BD6D648" w:rsidR="00A26ABB" w:rsidRPr="00A26ABB" w:rsidRDefault="00EE3988" w:rsidP="00811A3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26ABB">
        <w:rPr>
          <w:rFonts w:ascii="Arial" w:hAnsi="Arial" w:cs="Arial"/>
          <w:b/>
          <w:sz w:val="22"/>
          <w:szCs w:val="22"/>
        </w:rPr>
        <w:t>Описание требований</w:t>
      </w:r>
      <w:r w:rsidR="00A26ABB" w:rsidRPr="00A26ABB">
        <w:rPr>
          <w:rFonts w:ascii="Arial" w:hAnsi="Arial" w:cs="Arial"/>
          <w:b/>
          <w:sz w:val="22"/>
          <w:szCs w:val="22"/>
        </w:rPr>
        <w:t xml:space="preserve"> к разработке</w:t>
      </w:r>
    </w:p>
    <w:p w14:paraId="4D162447" w14:textId="77777777" w:rsidR="00811A37" w:rsidRPr="00811A37" w:rsidRDefault="00811A37" w:rsidP="00811A37">
      <w:pPr>
        <w:pStyle w:val="50"/>
        <w:keepNext/>
        <w:keepLines/>
        <w:shd w:val="clear" w:color="auto" w:fill="auto"/>
        <w:spacing w:line="240" w:lineRule="auto"/>
        <w:rPr>
          <w:rFonts w:ascii="Arial" w:eastAsia="Times New Roman" w:hAnsi="Arial" w:cs="Arial"/>
          <w:bCs w:val="0"/>
          <w:lang w:eastAsia="ru-RU"/>
        </w:rPr>
      </w:pPr>
      <w:bookmarkStart w:id="0" w:name="_GoBack"/>
      <w:r w:rsidRPr="00811A37">
        <w:rPr>
          <w:rFonts w:ascii="Arial" w:eastAsia="Times New Roman" w:hAnsi="Arial" w:cs="Arial"/>
          <w:bCs w:val="0"/>
          <w:lang w:eastAsia="ru-RU"/>
        </w:rPr>
        <w:t>новой версии веб-сайта Национального координационного центра по вопросам доступа к генетическим ресурсам abs.</w:t>
      </w:r>
      <w:proofErr w:type="spellStart"/>
      <w:r w:rsidRPr="00811A37">
        <w:rPr>
          <w:rFonts w:ascii="Arial" w:eastAsia="Times New Roman" w:hAnsi="Arial" w:cs="Arial"/>
          <w:bCs w:val="0"/>
          <w:lang w:eastAsia="ru-RU"/>
        </w:rPr>
        <w:t>igc</w:t>
      </w:r>
      <w:proofErr w:type="spellEnd"/>
      <w:r w:rsidRPr="00811A37">
        <w:rPr>
          <w:rFonts w:ascii="Arial" w:eastAsia="Times New Roman" w:hAnsi="Arial" w:cs="Arial"/>
          <w:bCs w:val="0"/>
          <w:lang w:eastAsia="ru-RU"/>
        </w:rPr>
        <w:t>.by</w:t>
      </w:r>
    </w:p>
    <w:bookmarkEnd w:id="0"/>
    <w:p w14:paraId="775C8A64" w14:textId="77777777" w:rsidR="00A26ABB" w:rsidRDefault="00A26ABB" w:rsidP="00A26AB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EE3988" w14:paraId="78BE99C3" w14:textId="77777777" w:rsidTr="008A7627">
        <w:tc>
          <w:tcPr>
            <w:tcW w:w="2547" w:type="dxa"/>
          </w:tcPr>
          <w:p w14:paraId="75A2E4A7" w14:textId="77777777" w:rsidR="00EE3988" w:rsidRPr="00CF58CF" w:rsidRDefault="00EE3988" w:rsidP="00EE3988">
            <w:pPr>
              <w:rPr>
                <w:rFonts w:ascii="Arial" w:eastAsia="Times New Roman" w:hAnsi="Arial" w:cs="Arial"/>
                <w:lang w:eastAsia="ru-RU"/>
              </w:rPr>
            </w:pPr>
            <w:r w:rsidRPr="00CF58CF">
              <w:rPr>
                <w:rFonts w:ascii="Arial" w:eastAsia="Times New Roman" w:hAnsi="Arial" w:cs="Arial"/>
                <w:lang w:eastAsia="ru-RU"/>
              </w:rPr>
              <w:t>Контекст требования</w:t>
            </w:r>
          </w:p>
        </w:tc>
        <w:tc>
          <w:tcPr>
            <w:tcW w:w="6946" w:type="dxa"/>
          </w:tcPr>
          <w:p w14:paraId="052AC9CA" w14:textId="3FD5EB10" w:rsidR="00EE3988" w:rsidRPr="006757D7" w:rsidRDefault="00EE3988" w:rsidP="00EE3988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Институт генетики и цитологии НАН Беларуси в рамках проекта ПРООН-ГЭФ </w:t>
            </w:r>
            <w:r w:rsidRPr="00EE3988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988">
              <w:rPr>
                <w:rFonts w:ascii="Arial" w:hAnsi="Arial" w:cs="Arial"/>
                <w:sz w:val="22"/>
                <w:szCs w:val="22"/>
              </w:rPr>
              <w:t xml:space="preserve">00095244/00099240 </w:t>
            </w:r>
            <w:r w:rsidRPr="006757D7">
              <w:rPr>
                <w:rFonts w:ascii="Arial" w:hAnsi="Arial" w:cs="Arial"/>
                <w:sz w:val="22"/>
                <w:szCs w:val="22"/>
              </w:rPr>
              <w:t xml:space="preserve">«Усиление людских ресурсов, правовых систем и институционального потенциала для реализации </w:t>
            </w:r>
            <w:proofErr w:type="spellStart"/>
            <w:r w:rsidRPr="006757D7">
              <w:rPr>
                <w:rFonts w:ascii="Arial" w:hAnsi="Arial" w:cs="Arial"/>
                <w:sz w:val="22"/>
                <w:szCs w:val="22"/>
              </w:rPr>
              <w:t>Нагойского</w:t>
            </w:r>
            <w:proofErr w:type="spellEnd"/>
            <w:r w:rsidRPr="006757D7">
              <w:rPr>
                <w:rFonts w:ascii="Arial" w:hAnsi="Arial" w:cs="Arial"/>
                <w:sz w:val="22"/>
                <w:szCs w:val="22"/>
              </w:rPr>
              <w:t xml:space="preserve"> протокола в Республике Беларусь»</w:t>
            </w:r>
            <w:r w:rsidRPr="00CF58CF">
              <w:rPr>
                <w:rFonts w:ascii="Arial" w:hAnsi="Arial" w:cs="Arial"/>
                <w:sz w:val="22"/>
                <w:szCs w:val="22"/>
              </w:rPr>
              <w:t xml:space="preserve"> № 2/18/000874 от 30.03.2018 г.</w:t>
            </w:r>
            <w:r w:rsidRPr="006757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B65">
              <w:rPr>
                <w:rFonts w:ascii="Arial" w:hAnsi="Arial" w:cs="Arial"/>
                <w:sz w:val="22"/>
                <w:szCs w:val="22"/>
              </w:rPr>
              <w:t xml:space="preserve">(далее – Проект) </w:t>
            </w:r>
            <w:r>
              <w:rPr>
                <w:rFonts w:ascii="Arial" w:hAnsi="Arial" w:cs="Arial"/>
                <w:sz w:val="22"/>
                <w:szCs w:val="22"/>
              </w:rPr>
              <w:t xml:space="preserve">планирует разработку </w:t>
            </w:r>
            <w:r w:rsidR="0076282D" w:rsidRPr="0076282D">
              <w:rPr>
                <w:rFonts w:ascii="Arial" w:hAnsi="Arial" w:cs="Arial"/>
                <w:sz w:val="22"/>
                <w:szCs w:val="22"/>
              </w:rPr>
              <w:t>новой версии веб-сайта Национального координационного центра по вопросам доступа к генетическим ресурсам abs.igc.by</w:t>
            </w:r>
          </w:p>
          <w:p w14:paraId="558C0C3E" w14:textId="77777777" w:rsidR="00EE3988" w:rsidRDefault="00EE3988" w:rsidP="00EE3988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988" w14:paraId="0CE67A07" w14:textId="77777777" w:rsidTr="008A7627">
        <w:tc>
          <w:tcPr>
            <w:tcW w:w="2547" w:type="dxa"/>
          </w:tcPr>
          <w:p w14:paraId="431DB59E" w14:textId="77777777" w:rsidR="00EE3988" w:rsidRPr="00CF58CF" w:rsidRDefault="00EE3988" w:rsidP="00EE3988">
            <w:pPr>
              <w:rPr>
                <w:rFonts w:ascii="Arial" w:eastAsia="Times New Roman" w:hAnsi="Arial" w:cs="Arial"/>
                <w:lang w:eastAsia="ru-RU"/>
              </w:rPr>
            </w:pPr>
            <w:r w:rsidRPr="00CF58CF">
              <w:rPr>
                <w:rFonts w:ascii="Arial" w:eastAsia="Times New Roman" w:hAnsi="Arial" w:cs="Arial"/>
                <w:lang w:eastAsia="ru-RU"/>
              </w:rPr>
              <w:t>Краткое описание требуемых услуг</w:t>
            </w:r>
          </w:p>
        </w:tc>
        <w:tc>
          <w:tcPr>
            <w:tcW w:w="6946" w:type="dxa"/>
          </w:tcPr>
          <w:p w14:paraId="65CD37E7" w14:textId="68505FCE" w:rsidR="00EE3988" w:rsidRDefault="002053D3" w:rsidP="002053D3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новой версии направлена на у</w:t>
            </w:r>
            <w:r w:rsidR="0076282D" w:rsidRPr="0076282D">
              <w:rPr>
                <w:rFonts w:ascii="Arial" w:hAnsi="Arial" w:cs="Arial"/>
                <w:sz w:val="22"/>
                <w:szCs w:val="22"/>
              </w:rPr>
              <w:t xml:space="preserve">лучшение Национального Механизма посредничества для регулирования доступа к генетическим ресурсам и совместного использования выгод (сайта Национального координационного центра по вопросам доступа к генетическим ресурсам и совместного использования выгод). обеспечивающего информирования о требованиях </w:t>
            </w:r>
            <w:proofErr w:type="spellStart"/>
            <w:r w:rsidR="0076282D" w:rsidRPr="0076282D">
              <w:rPr>
                <w:rFonts w:ascii="Arial" w:hAnsi="Arial" w:cs="Arial"/>
                <w:sz w:val="22"/>
                <w:szCs w:val="22"/>
              </w:rPr>
              <w:t>Нагойского</w:t>
            </w:r>
            <w:proofErr w:type="spellEnd"/>
            <w:r w:rsidR="0076282D" w:rsidRPr="0076282D">
              <w:rPr>
                <w:rFonts w:ascii="Arial" w:hAnsi="Arial" w:cs="Arial"/>
                <w:sz w:val="22"/>
                <w:szCs w:val="22"/>
              </w:rPr>
              <w:t xml:space="preserve"> протокола, обмен информацией с Глобальным Механизмом посредничества для регулирования ДГРСИВ и обеспечение выполнения международных обязательств Республики Беларусь по </w:t>
            </w:r>
            <w:proofErr w:type="spellStart"/>
            <w:r w:rsidR="0076282D" w:rsidRPr="0076282D">
              <w:rPr>
                <w:rFonts w:ascii="Arial" w:hAnsi="Arial" w:cs="Arial"/>
                <w:sz w:val="22"/>
                <w:szCs w:val="22"/>
              </w:rPr>
              <w:t>Нагойскому</w:t>
            </w:r>
            <w:proofErr w:type="spellEnd"/>
            <w:r w:rsidR="0076282D" w:rsidRPr="0076282D">
              <w:rPr>
                <w:rFonts w:ascii="Arial" w:hAnsi="Arial" w:cs="Arial"/>
                <w:sz w:val="22"/>
                <w:szCs w:val="22"/>
              </w:rPr>
              <w:t xml:space="preserve"> протоколу</w:t>
            </w:r>
          </w:p>
        </w:tc>
      </w:tr>
      <w:tr w:rsidR="00EE3988" w14:paraId="0E256D10" w14:textId="77777777" w:rsidTr="008A7627">
        <w:tc>
          <w:tcPr>
            <w:tcW w:w="2547" w:type="dxa"/>
          </w:tcPr>
          <w:p w14:paraId="00E4219C" w14:textId="77777777" w:rsidR="00EE3988" w:rsidRPr="00CF58CF" w:rsidRDefault="00EE3988" w:rsidP="00EE3988">
            <w:pPr>
              <w:rPr>
                <w:rFonts w:ascii="Arial" w:eastAsia="Times New Roman" w:hAnsi="Arial" w:cs="Arial"/>
                <w:lang w:eastAsia="ru-RU"/>
              </w:rPr>
            </w:pPr>
            <w:r w:rsidRPr="00CF58CF">
              <w:rPr>
                <w:rFonts w:ascii="Arial" w:eastAsia="Times New Roman" w:hAnsi="Arial" w:cs="Arial"/>
                <w:lang w:eastAsia="ru-RU"/>
              </w:rPr>
              <w:t>Перечень и описание ожидаемых результатов</w:t>
            </w:r>
          </w:p>
        </w:tc>
        <w:tc>
          <w:tcPr>
            <w:tcW w:w="6946" w:type="dxa"/>
          </w:tcPr>
          <w:p w14:paraId="4AEA0097" w14:textId="77777777" w:rsidR="00EE3988" w:rsidRDefault="00CF58CF" w:rsidP="00EE3988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Согласно техническому заданию </w:t>
            </w:r>
            <w:r w:rsidRPr="00CC166A">
              <w:rPr>
                <w:rFonts w:ascii="Arial" w:hAnsi="Arial" w:cs="Arial"/>
                <w:sz w:val="22"/>
                <w:szCs w:val="22"/>
              </w:rPr>
              <w:t>(Приложение 1)</w:t>
            </w:r>
          </w:p>
        </w:tc>
      </w:tr>
      <w:tr w:rsidR="00EE3988" w14:paraId="6D4DF571" w14:textId="77777777" w:rsidTr="008A7627">
        <w:tc>
          <w:tcPr>
            <w:tcW w:w="2547" w:type="dxa"/>
          </w:tcPr>
          <w:p w14:paraId="4CD5B356" w14:textId="77777777" w:rsidR="00EE3988" w:rsidRDefault="00CF58CF" w:rsidP="00CF58CF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8CF">
              <w:rPr>
                <w:rFonts w:ascii="Arial" w:hAnsi="Arial" w:cs="Arial"/>
                <w:sz w:val="22"/>
                <w:szCs w:val="22"/>
              </w:rPr>
              <w:t>Лицо, которое контролирует работу/ исполнение контракта со стороны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8CF">
              <w:rPr>
                <w:rFonts w:ascii="Arial" w:hAnsi="Arial" w:cs="Arial"/>
                <w:sz w:val="22"/>
                <w:szCs w:val="22"/>
              </w:rPr>
              <w:t>Поставщика услуг</w:t>
            </w:r>
          </w:p>
        </w:tc>
        <w:tc>
          <w:tcPr>
            <w:tcW w:w="6946" w:type="dxa"/>
          </w:tcPr>
          <w:p w14:paraId="3D4DD0BF" w14:textId="77777777" w:rsidR="00EE3988" w:rsidRDefault="00CF58CF" w:rsidP="00CF58CF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Помощник Менеджера Проекта по организационно-техническим вопросам и непосредственно Менеджер Проекта</w:t>
            </w:r>
          </w:p>
        </w:tc>
      </w:tr>
      <w:tr w:rsidR="00713FDF" w14:paraId="5C09C3F1" w14:textId="77777777" w:rsidTr="008A7627">
        <w:tc>
          <w:tcPr>
            <w:tcW w:w="2547" w:type="dxa"/>
          </w:tcPr>
          <w:p w14:paraId="62CDE9E2" w14:textId="77777777" w:rsidR="00713FDF" w:rsidRPr="00713FDF" w:rsidRDefault="00713FDF" w:rsidP="00713FDF">
            <w:pPr>
              <w:rPr>
                <w:rFonts w:ascii="Arial" w:eastAsia="Times New Roman" w:hAnsi="Arial" w:cs="Arial"/>
                <w:lang w:eastAsia="ru-RU"/>
              </w:rPr>
            </w:pPr>
            <w:r w:rsidRPr="00713FDF">
              <w:rPr>
                <w:rFonts w:ascii="Arial" w:eastAsia="Times New Roman" w:hAnsi="Arial" w:cs="Arial"/>
                <w:lang w:eastAsia="ru-RU"/>
              </w:rPr>
              <w:t>Требования отчетности о ходе работ</w:t>
            </w:r>
          </w:p>
        </w:tc>
        <w:tc>
          <w:tcPr>
            <w:tcW w:w="6946" w:type="dxa"/>
          </w:tcPr>
          <w:p w14:paraId="10926A6E" w14:textId="4E139565" w:rsidR="00713FDF" w:rsidRDefault="00713FDF" w:rsidP="00393942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FDF">
              <w:rPr>
                <w:rFonts w:ascii="Arial" w:hAnsi="Arial" w:cs="Arial"/>
                <w:sz w:val="22"/>
                <w:szCs w:val="22"/>
              </w:rPr>
              <w:t xml:space="preserve">По завершению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задач </w:t>
            </w:r>
            <w:r w:rsidRPr="00713FDF">
              <w:rPr>
                <w:rFonts w:ascii="Arial" w:hAnsi="Arial" w:cs="Arial"/>
                <w:sz w:val="22"/>
                <w:szCs w:val="22"/>
              </w:rPr>
              <w:t>каждого этапа Постав</w:t>
            </w:r>
            <w:r w:rsidR="00393942">
              <w:rPr>
                <w:rFonts w:ascii="Arial" w:hAnsi="Arial" w:cs="Arial"/>
                <w:sz w:val="22"/>
                <w:szCs w:val="22"/>
              </w:rPr>
              <w:t xml:space="preserve">щик услуг направляет Заказчику </w:t>
            </w:r>
            <w:r w:rsidRPr="003463A0">
              <w:rPr>
                <w:rFonts w:ascii="Arial" w:hAnsi="Arial" w:cs="Arial"/>
                <w:sz w:val="22"/>
                <w:szCs w:val="22"/>
              </w:rPr>
              <w:t>аннотационный отчет, содержащий краткое изложение полученных результатов. По завершению всех работ</w:t>
            </w:r>
            <w:r w:rsidR="003463A0">
              <w:rPr>
                <w:rFonts w:ascii="Arial" w:hAnsi="Arial" w:cs="Arial"/>
                <w:sz w:val="22"/>
                <w:szCs w:val="22"/>
              </w:rPr>
              <w:t xml:space="preserve"> по договору</w:t>
            </w:r>
            <w:r w:rsidRPr="003463A0">
              <w:rPr>
                <w:rFonts w:ascii="Arial" w:hAnsi="Arial" w:cs="Arial"/>
                <w:sz w:val="22"/>
                <w:szCs w:val="22"/>
              </w:rPr>
              <w:t xml:space="preserve"> Поставщик услуг направляет Заказчику информационные материалы, требования к составу, содержанию и сроку представления которых приводятся в Приложении 1.</w:t>
            </w:r>
          </w:p>
        </w:tc>
      </w:tr>
      <w:tr w:rsidR="00713FDF" w14:paraId="75D20746" w14:textId="77777777" w:rsidTr="008A7627">
        <w:tc>
          <w:tcPr>
            <w:tcW w:w="2547" w:type="dxa"/>
          </w:tcPr>
          <w:p w14:paraId="7DAEE76A" w14:textId="77777777" w:rsidR="00713FDF" w:rsidRPr="00713FDF" w:rsidRDefault="00713FDF" w:rsidP="00713FDF">
            <w:pPr>
              <w:rPr>
                <w:rFonts w:ascii="Arial" w:eastAsia="Times New Roman" w:hAnsi="Arial" w:cs="Arial"/>
                <w:lang w:eastAsia="ru-RU"/>
              </w:rPr>
            </w:pPr>
            <w:r w:rsidRPr="00713FDF">
              <w:rPr>
                <w:rFonts w:ascii="Arial" w:eastAsia="Times New Roman" w:hAnsi="Arial" w:cs="Arial"/>
                <w:lang w:eastAsia="ru-RU"/>
              </w:rPr>
              <w:t>Частота отчетности</w:t>
            </w:r>
          </w:p>
        </w:tc>
        <w:tc>
          <w:tcPr>
            <w:tcW w:w="6946" w:type="dxa"/>
          </w:tcPr>
          <w:p w14:paraId="39F0B8CE" w14:textId="77777777" w:rsidR="00713FDF" w:rsidRDefault="00393942" w:rsidP="00393942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Аннотационные отчеты по результатам выполнения этапов работы – по завершению каждого этапа</w:t>
            </w:r>
          </w:p>
          <w:p w14:paraId="62EE94DE" w14:textId="0BEEDB3C" w:rsidR="00393942" w:rsidRDefault="00393942" w:rsidP="003463A0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Информационные материалы – в сроки согласно Приложени</w:t>
            </w:r>
            <w:r w:rsidR="003463A0">
              <w:rPr>
                <w:rFonts w:ascii="Arial" w:hAnsi="Arial" w:cs="Arial"/>
                <w:sz w:val="22"/>
                <w:szCs w:val="22"/>
              </w:rPr>
              <w:t>ю</w:t>
            </w:r>
            <w:r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</w:tr>
      <w:tr w:rsidR="00BC655E" w14:paraId="78A00378" w14:textId="77777777" w:rsidTr="008A7627">
        <w:tc>
          <w:tcPr>
            <w:tcW w:w="2547" w:type="dxa"/>
          </w:tcPr>
          <w:p w14:paraId="156E0796" w14:textId="77777777" w:rsidR="00BC655E" w:rsidRPr="00AC5DC2" w:rsidRDefault="00BC655E" w:rsidP="00BC655E">
            <w:r w:rsidRPr="00BC655E">
              <w:rPr>
                <w:rFonts w:ascii="Arial" w:eastAsia="Times New Roman" w:hAnsi="Arial" w:cs="Arial"/>
                <w:lang w:eastAsia="ru-RU"/>
              </w:rPr>
              <w:t>Место выполнения работ</w:t>
            </w:r>
          </w:p>
        </w:tc>
        <w:tc>
          <w:tcPr>
            <w:tcW w:w="6946" w:type="dxa"/>
          </w:tcPr>
          <w:p w14:paraId="3925C269" w14:textId="77777777" w:rsidR="00BC655E" w:rsidRDefault="00BC655E" w:rsidP="00BC655E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55E">
              <w:rPr>
                <w:rFonts w:ascii="Arial" w:hAnsi="Arial" w:cs="Arial"/>
                <w:sz w:val="22"/>
                <w:szCs w:val="22"/>
              </w:rPr>
              <w:t>По месту нахождения Поставщика услуг</w:t>
            </w:r>
          </w:p>
        </w:tc>
      </w:tr>
      <w:tr w:rsidR="00BC655E" w14:paraId="13B8F989" w14:textId="77777777" w:rsidTr="008A7627">
        <w:tc>
          <w:tcPr>
            <w:tcW w:w="2547" w:type="dxa"/>
          </w:tcPr>
          <w:p w14:paraId="2DB1FDD1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Планируемая дата начала</w:t>
            </w:r>
          </w:p>
        </w:tc>
        <w:tc>
          <w:tcPr>
            <w:tcW w:w="6946" w:type="dxa"/>
          </w:tcPr>
          <w:p w14:paraId="20631212" w14:textId="5D66B5F9" w:rsidR="00BC655E" w:rsidRDefault="008A62A0" w:rsidP="008A62A0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BC655E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C655E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</w:tr>
      <w:tr w:rsidR="00BC655E" w14:paraId="5A74D56E" w14:textId="77777777" w:rsidTr="008A7627">
        <w:tc>
          <w:tcPr>
            <w:tcW w:w="2547" w:type="dxa"/>
          </w:tcPr>
          <w:p w14:paraId="3A49AAB4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Крайний срок завершения</w:t>
            </w:r>
          </w:p>
        </w:tc>
        <w:tc>
          <w:tcPr>
            <w:tcW w:w="6946" w:type="dxa"/>
          </w:tcPr>
          <w:p w14:paraId="37267C21" w14:textId="77777777" w:rsidR="00BC655E" w:rsidRDefault="00BC655E" w:rsidP="00BC655E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25.12.2018</w:t>
            </w:r>
          </w:p>
        </w:tc>
      </w:tr>
      <w:tr w:rsidR="00BC655E" w14:paraId="6CF3E2F8" w14:textId="77777777" w:rsidTr="008A7627">
        <w:tc>
          <w:tcPr>
            <w:tcW w:w="2547" w:type="dxa"/>
          </w:tcPr>
          <w:p w14:paraId="4F2CB5D3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Ожидаемые</w:t>
            </w:r>
          </w:p>
          <w:p w14:paraId="014849D4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командировки</w:t>
            </w:r>
          </w:p>
        </w:tc>
        <w:tc>
          <w:tcPr>
            <w:tcW w:w="6946" w:type="dxa"/>
          </w:tcPr>
          <w:p w14:paraId="4D450C40" w14:textId="77777777" w:rsidR="00BC655E" w:rsidRDefault="00BC655E" w:rsidP="00BC655E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55E">
              <w:rPr>
                <w:rFonts w:ascii="Arial" w:hAnsi="Arial" w:cs="Arial"/>
                <w:sz w:val="22"/>
                <w:szCs w:val="22"/>
              </w:rPr>
              <w:t>Командировки не предусмотрены.</w:t>
            </w:r>
          </w:p>
        </w:tc>
      </w:tr>
      <w:tr w:rsidR="00CF58CF" w14:paraId="10610FA4" w14:textId="77777777" w:rsidTr="008A7627">
        <w:tc>
          <w:tcPr>
            <w:tcW w:w="2547" w:type="dxa"/>
          </w:tcPr>
          <w:p w14:paraId="635722BA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lastRenderedPageBreak/>
              <w:t>Специальные</w:t>
            </w:r>
          </w:p>
          <w:p w14:paraId="20DC234C" w14:textId="77777777" w:rsidR="00BC655E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требования</w:t>
            </w:r>
          </w:p>
          <w:p w14:paraId="3842D966" w14:textId="77777777" w:rsidR="00CF58CF" w:rsidRPr="00BC655E" w:rsidRDefault="00BC655E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C655E">
              <w:rPr>
                <w:rFonts w:ascii="Arial" w:eastAsia="Times New Roman" w:hAnsi="Arial" w:cs="Arial"/>
                <w:lang w:eastAsia="ru-RU"/>
              </w:rPr>
              <w:t>безопасности</w:t>
            </w:r>
          </w:p>
        </w:tc>
        <w:tc>
          <w:tcPr>
            <w:tcW w:w="6946" w:type="dxa"/>
          </w:tcPr>
          <w:p w14:paraId="779B0022" w14:textId="77777777" w:rsidR="00CF58CF" w:rsidRDefault="00BC655E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55E">
              <w:rPr>
                <w:rFonts w:ascii="Arial" w:hAnsi="Arial" w:cs="Arial"/>
                <w:sz w:val="22"/>
                <w:szCs w:val="22"/>
              </w:rPr>
              <w:t>Поставщик услуг несет ответственность за безопасность своих сотрудников</w:t>
            </w:r>
          </w:p>
        </w:tc>
      </w:tr>
      <w:tr w:rsidR="00CF58CF" w14:paraId="247C1F76" w14:textId="77777777" w:rsidTr="008A7627">
        <w:tc>
          <w:tcPr>
            <w:tcW w:w="2547" w:type="dxa"/>
          </w:tcPr>
          <w:p w14:paraId="76A1C0A5" w14:textId="77777777" w:rsidR="00753BA3" w:rsidRPr="007E58DA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E58DA">
              <w:rPr>
                <w:rFonts w:ascii="Arial" w:eastAsia="Times New Roman" w:hAnsi="Arial" w:cs="Arial"/>
                <w:lang w:eastAsia="ru-RU"/>
              </w:rPr>
              <w:t>Услуги,</w:t>
            </w:r>
          </w:p>
          <w:p w14:paraId="36687161" w14:textId="77777777" w:rsidR="00CF58CF" w:rsidRPr="007E58DA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E58DA">
              <w:rPr>
                <w:rFonts w:ascii="Arial" w:eastAsia="Times New Roman" w:hAnsi="Arial" w:cs="Arial"/>
                <w:lang w:eastAsia="ru-RU"/>
              </w:rPr>
              <w:t>предоставляемые со стороны Заказчика (должны быть исключены из Финансового предложения)</w:t>
            </w:r>
          </w:p>
        </w:tc>
        <w:tc>
          <w:tcPr>
            <w:tcW w:w="6946" w:type="dxa"/>
          </w:tcPr>
          <w:p w14:paraId="5FD25E65" w14:textId="6763309E" w:rsidR="00CF58CF" w:rsidRPr="007E58DA" w:rsidRDefault="00CF58CF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8CF" w14:paraId="32562132" w14:textId="77777777" w:rsidTr="008A7627">
        <w:trPr>
          <w:trHeight w:val="51"/>
        </w:trPr>
        <w:tc>
          <w:tcPr>
            <w:tcW w:w="2547" w:type="dxa"/>
          </w:tcPr>
          <w:p w14:paraId="48CFB261" w14:textId="77777777" w:rsidR="00753BA3" w:rsidRPr="00753BA3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Имена и резюме лиц,</w:t>
            </w:r>
          </w:p>
          <w:p w14:paraId="62FB1C23" w14:textId="77777777" w:rsidR="00753BA3" w:rsidRPr="00753BA3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занимающихся</w:t>
            </w:r>
          </w:p>
          <w:p w14:paraId="56734FF1" w14:textId="77777777" w:rsidR="00753BA3" w:rsidRPr="00753BA3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предоставлением</w:t>
            </w:r>
          </w:p>
          <w:p w14:paraId="20CEB99A" w14:textId="77777777" w:rsidR="00CF58CF" w:rsidRPr="00BC655E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услуг</w:t>
            </w:r>
          </w:p>
        </w:tc>
        <w:tc>
          <w:tcPr>
            <w:tcW w:w="6946" w:type="dxa"/>
          </w:tcPr>
          <w:p w14:paraId="35B315BF" w14:textId="77777777" w:rsidR="00CF58CF" w:rsidRDefault="00753BA3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BA3">
              <w:rPr>
                <w:rFonts w:ascii="Arial" w:hAnsi="Arial" w:cs="Arial"/>
                <w:sz w:val="22"/>
                <w:szCs w:val="22"/>
              </w:rPr>
              <w:t>Требуются</w:t>
            </w:r>
          </w:p>
        </w:tc>
      </w:tr>
      <w:tr w:rsidR="00753BA3" w14:paraId="0CE72301" w14:textId="77777777" w:rsidTr="008A7627">
        <w:trPr>
          <w:trHeight w:val="51"/>
        </w:trPr>
        <w:tc>
          <w:tcPr>
            <w:tcW w:w="2547" w:type="dxa"/>
          </w:tcPr>
          <w:p w14:paraId="2D4448B7" w14:textId="77777777" w:rsidR="00753BA3" w:rsidRPr="00753BA3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Валюта</w:t>
            </w:r>
          </w:p>
          <w:p w14:paraId="2FA66E3F" w14:textId="77777777" w:rsidR="00753BA3" w:rsidRPr="00BC655E" w:rsidRDefault="00753BA3" w:rsidP="00753BA3">
            <w:pPr>
              <w:rPr>
                <w:rFonts w:ascii="Arial" w:eastAsia="Times New Roman" w:hAnsi="Arial" w:cs="Arial"/>
                <w:lang w:eastAsia="ru-RU"/>
              </w:rPr>
            </w:pPr>
            <w:r w:rsidRPr="00753BA3">
              <w:rPr>
                <w:rFonts w:ascii="Arial" w:eastAsia="Times New Roman" w:hAnsi="Arial" w:cs="Arial"/>
                <w:lang w:eastAsia="ru-RU"/>
              </w:rPr>
              <w:t>предложения</w:t>
            </w:r>
          </w:p>
        </w:tc>
        <w:tc>
          <w:tcPr>
            <w:tcW w:w="6946" w:type="dxa"/>
          </w:tcPr>
          <w:p w14:paraId="1EE03198" w14:textId="77777777" w:rsidR="00753BA3" w:rsidRPr="00753BA3" w:rsidRDefault="00753BA3" w:rsidP="00753BA3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BA3">
              <w:rPr>
                <w:rFonts w:ascii="Arial" w:hAnsi="Arial" w:cs="Arial"/>
                <w:sz w:val="22"/>
                <w:szCs w:val="22"/>
              </w:rPr>
              <w:t xml:space="preserve">Доллары </w:t>
            </w:r>
            <w:proofErr w:type="gramStart"/>
            <w:r w:rsidRPr="00753BA3">
              <w:rPr>
                <w:rFonts w:ascii="Arial" w:hAnsi="Arial" w:cs="Arial"/>
                <w:sz w:val="22"/>
                <w:szCs w:val="22"/>
              </w:rPr>
              <w:t xml:space="preserve">США </w:t>
            </w:r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Белорусский рубль</w:t>
            </w:r>
          </w:p>
          <w:p w14:paraId="19DB4B5E" w14:textId="77777777" w:rsidR="00753BA3" w:rsidRDefault="00753BA3" w:rsidP="00753BA3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3BA3">
              <w:rPr>
                <w:rFonts w:ascii="Arial" w:hAnsi="Arial" w:cs="Arial"/>
                <w:sz w:val="22"/>
                <w:szCs w:val="22"/>
              </w:rPr>
              <w:t>Валюта договора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– белорусский рубль,</w:t>
            </w:r>
            <w:r w:rsidRPr="00753BA3">
              <w:rPr>
                <w:rFonts w:ascii="Arial" w:hAnsi="Arial" w:cs="Arial"/>
                <w:sz w:val="22"/>
                <w:szCs w:val="22"/>
              </w:rPr>
              <w:t xml:space="preserve"> оплата будет производиться исключительно</w:t>
            </w:r>
            <w:r w:rsidR="00362BB5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Pr="00753BA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белорусских рублях </w:t>
            </w:r>
            <w:r w:rsidRPr="00753BA3">
              <w:rPr>
                <w:rFonts w:ascii="Arial" w:hAnsi="Arial" w:cs="Arial"/>
                <w:sz w:val="22"/>
                <w:szCs w:val="22"/>
              </w:rPr>
              <w:t>по официальному обменному курсу ООН, действующему на последний день для подачи предложений</w:t>
            </w:r>
          </w:p>
        </w:tc>
      </w:tr>
      <w:tr w:rsidR="00753BA3" w14:paraId="02F07033" w14:textId="77777777" w:rsidTr="008A7627">
        <w:trPr>
          <w:trHeight w:val="51"/>
        </w:trPr>
        <w:tc>
          <w:tcPr>
            <w:tcW w:w="2547" w:type="dxa"/>
          </w:tcPr>
          <w:p w14:paraId="1A368647" w14:textId="77777777" w:rsidR="00967AE2" w:rsidRPr="00967AE2" w:rsidRDefault="00967AE2" w:rsidP="00967AE2">
            <w:pPr>
              <w:rPr>
                <w:rFonts w:ascii="Arial" w:eastAsia="Times New Roman" w:hAnsi="Arial" w:cs="Arial"/>
                <w:lang w:eastAsia="ru-RU"/>
              </w:rPr>
            </w:pPr>
            <w:r w:rsidRPr="00967AE2">
              <w:rPr>
                <w:rFonts w:ascii="Arial" w:eastAsia="Times New Roman" w:hAnsi="Arial" w:cs="Arial"/>
                <w:lang w:eastAsia="ru-RU"/>
              </w:rPr>
              <w:t>НДС по</w:t>
            </w:r>
          </w:p>
          <w:p w14:paraId="38CA0C03" w14:textId="77777777" w:rsidR="00967AE2" w:rsidRPr="00967AE2" w:rsidRDefault="00967AE2" w:rsidP="00967AE2">
            <w:pPr>
              <w:rPr>
                <w:rFonts w:ascii="Arial" w:eastAsia="Times New Roman" w:hAnsi="Arial" w:cs="Arial"/>
                <w:lang w:eastAsia="ru-RU"/>
              </w:rPr>
            </w:pPr>
            <w:r w:rsidRPr="00967AE2">
              <w:rPr>
                <w:rFonts w:ascii="Arial" w:eastAsia="Times New Roman" w:hAnsi="Arial" w:cs="Arial"/>
                <w:lang w:eastAsia="ru-RU"/>
              </w:rPr>
              <w:t>финансовому</w:t>
            </w:r>
          </w:p>
          <w:p w14:paraId="3A3BAE19" w14:textId="77777777" w:rsidR="00753BA3" w:rsidRPr="00BC655E" w:rsidRDefault="00967AE2" w:rsidP="00967AE2">
            <w:pPr>
              <w:rPr>
                <w:rFonts w:ascii="Arial" w:eastAsia="Times New Roman" w:hAnsi="Arial" w:cs="Arial"/>
                <w:lang w:eastAsia="ru-RU"/>
              </w:rPr>
            </w:pPr>
            <w:r w:rsidRPr="00967AE2">
              <w:rPr>
                <w:rFonts w:ascii="Arial" w:eastAsia="Times New Roman" w:hAnsi="Arial" w:cs="Arial"/>
                <w:lang w:eastAsia="ru-RU"/>
              </w:rPr>
              <w:t>предложению</w:t>
            </w:r>
          </w:p>
        </w:tc>
        <w:tc>
          <w:tcPr>
            <w:tcW w:w="6946" w:type="dxa"/>
          </w:tcPr>
          <w:p w14:paraId="1E92DB36" w14:textId="77777777" w:rsidR="00753BA3" w:rsidRDefault="00967AE2" w:rsidP="00D9592F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7AE2">
              <w:rPr>
                <w:rFonts w:ascii="Arial" w:hAnsi="Arial" w:cs="Arial"/>
                <w:sz w:val="22"/>
                <w:szCs w:val="22"/>
              </w:rPr>
              <w:t>Ценовые предложения претендентов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Республики Беларусь</w:t>
            </w:r>
            <w:r w:rsidR="00D9592F">
              <w:rPr>
                <w:rFonts w:ascii="Arial" w:hAnsi="Arial" w:cs="Arial"/>
                <w:sz w:val="22"/>
                <w:szCs w:val="22"/>
              </w:rPr>
              <w:t xml:space="preserve"> не должны содержать НДС, так как </w:t>
            </w:r>
            <w:r w:rsidR="00D9592F" w:rsidRPr="00D9592F">
              <w:rPr>
                <w:rFonts w:ascii="Arial" w:hAnsi="Arial" w:cs="Arial"/>
                <w:sz w:val="22"/>
                <w:szCs w:val="22"/>
              </w:rPr>
              <w:t xml:space="preserve">в соответствии с подпунктом 1.3. пункта 1 Указа Президента Республики Беларусь от 22 октября 2003 г. № 460 «О международной технической помощи, предоставляемой Республике Беларусь» </w:t>
            </w:r>
            <w:r w:rsidR="00D9592F">
              <w:rPr>
                <w:rFonts w:ascii="Arial" w:hAnsi="Arial" w:cs="Arial"/>
                <w:sz w:val="22"/>
                <w:szCs w:val="22"/>
              </w:rPr>
              <w:t xml:space="preserve">данные </w:t>
            </w:r>
            <w:r w:rsidR="00D9592F" w:rsidRPr="00D9592F">
              <w:rPr>
                <w:rFonts w:ascii="Arial" w:hAnsi="Arial" w:cs="Arial"/>
                <w:sz w:val="22"/>
                <w:szCs w:val="22"/>
              </w:rPr>
              <w:t xml:space="preserve">услуги не признаются объектами налогообложения по </w:t>
            </w:r>
            <w:r w:rsidR="00D9592F">
              <w:rPr>
                <w:rFonts w:ascii="Arial" w:hAnsi="Arial" w:cs="Arial"/>
                <w:sz w:val="22"/>
                <w:szCs w:val="22"/>
              </w:rPr>
              <w:t xml:space="preserve">налогу на добавленную стоимость в соответствии с Перечнем </w:t>
            </w:r>
            <w:r w:rsidR="00D9592F" w:rsidRPr="00D9592F">
              <w:rPr>
                <w:rFonts w:ascii="Arial" w:hAnsi="Arial" w:cs="Arial"/>
                <w:sz w:val="22"/>
                <w:szCs w:val="22"/>
              </w:rPr>
              <w:t>(имущества, в том числе денежных средств), работ и услуг, предоставляемых для реализации проекта, одобренн</w:t>
            </w:r>
            <w:r w:rsidR="00D9592F">
              <w:rPr>
                <w:rFonts w:ascii="Arial" w:hAnsi="Arial" w:cs="Arial"/>
                <w:sz w:val="22"/>
                <w:szCs w:val="22"/>
              </w:rPr>
              <w:t>ым</w:t>
            </w:r>
            <w:r w:rsidR="00D9592F" w:rsidRPr="00D9592F">
              <w:rPr>
                <w:rFonts w:ascii="Arial" w:hAnsi="Arial" w:cs="Arial"/>
                <w:sz w:val="22"/>
                <w:szCs w:val="22"/>
              </w:rPr>
              <w:t xml:space="preserve"> Комиссией по вопросам международного технического сотрудничества при Совете Министров Республики Беларусь от 25 мая 2018 г. № 35/225-548пр</w:t>
            </w:r>
          </w:p>
        </w:tc>
      </w:tr>
      <w:tr w:rsidR="00753BA3" w14:paraId="196783F9" w14:textId="77777777" w:rsidTr="008A7627">
        <w:trPr>
          <w:trHeight w:val="51"/>
        </w:trPr>
        <w:tc>
          <w:tcPr>
            <w:tcW w:w="2547" w:type="dxa"/>
          </w:tcPr>
          <w:p w14:paraId="5D0D163D" w14:textId="77777777" w:rsidR="00753BA3" w:rsidRPr="00BC655E" w:rsidRDefault="00065990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>Документы, входящие в состав предложения</w:t>
            </w:r>
          </w:p>
        </w:tc>
        <w:tc>
          <w:tcPr>
            <w:tcW w:w="6946" w:type="dxa"/>
          </w:tcPr>
          <w:p w14:paraId="5A1B0777" w14:textId="77777777" w:rsidR="00065990" w:rsidRPr="00065990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Должным образом заполненные Формы (см. Приложение 2)</w:t>
            </w:r>
          </w:p>
          <w:p w14:paraId="59FA40E3" w14:textId="77777777" w:rsidR="00065990" w:rsidRPr="00DD3086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086">
              <w:rPr>
                <w:rFonts w:ascii="Arial" w:hAnsi="Arial" w:cs="Arial"/>
                <w:sz w:val="22"/>
                <w:szCs w:val="22"/>
              </w:rPr>
              <w:t>Копия свидетельства о регистрации компании Поставщика услуг;</w:t>
            </w:r>
          </w:p>
          <w:p w14:paraId="7664F067" w14:textId="4812677E" w:rsidR="00753BA3" w:rsidRDefault="00065990" w:rsidP="008A62A0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086">
              <w:rPr>
                <w:rFonts w:ascii="Arial" w:hAnsi="Arial" w:cs="Arial"/>
                <w:sz w:val="22"/>
                <w:szCs w:val="22"/>
              </w:rPr>
              <w:t xml:space="preserve">Резюме специалиста/специалистов, включенных в штат разработчиков </w:t>
            </w:r>
            <w:r w:rsidR="008A62A0">
              <w:rPr>
                <w:rFonts w:ascii="Arial" w:hAnsi="Arial" w:cs="Arial"/>
                <w:sz w:val="22"/>
                <w:szCs w:val="22"/>
              </w:rPr>
              <w:t>сайта</w:t>
            </w:r>
            <w:r w:rsidRPr="00DD3086">
              <w:rPr>
                <w:rFonts w:ascii="Arial" w:hAnsi="Arial" w:cs="Arial"/>
                <w:sz w:val="22"/>
                <w:szCs w:val="22"/>
              </w:rPr>
              <w:t xml:space="preserve"> (с указанием профессиональных квалификаций и образования, опыта работы по специальности и/или в занимаемой должности; списка проектов по созданию другой похожей продукции, в которых принимали участие).</w:t>
            </w:r>
          </w:p>
        </w:tc>
      </w:tr>
      <w:tr w:rsidR="00753BA3" w14:paraId="5AC3FDBC" w14:textId="77777777" w:rsidTr="008A7627">
        <w:trPr>
          <w:trHeight w:val="51"/>
        </w:trPr>
        <w:tc>
          <w:tcPr>
            <w:tcW w:w="2547" w:type="dxa"/>
          </w:tcPr>
          <w:p w14:paraId="333EB84E" w14:textId="77777777" w:rsidR="00065990" w:rsidRPr="00065990" w:rsidRDefault="00065990" w:rsidP="00065990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>Срок действия</w:t>
            </w:r>
          </w:p>
          <w:p w14:paraId="083161CE" w14:textId="77777777" w:rsidR="00065990" w:rsidRPr="00065990" w:rsidRDefault="00065990" w:rsidP="00065990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 xml:space="preserve">предложения </w:t>
            </w:r>
            <w:r w:rsidRPr="00065990">
              <w:rPr>
                <w:rFonts w:ascii="Arial" w:eastAsia="Times New Roman" w:hAnsi="Arial" w:cs="Arial"/>
                <w:i/>
                <w:lang w:eastAsia="ru-RU"/>
              </w:rPr>
              <w:t>(с</w:t>
            </w:r>
          </w:p>
          <w:p w14:paraId="6981CAAA" w14:textId="77777777" w:rsidR="00065990" w:rsidRPr="00065990" w:rsidRDefault="00065990" w:rsidP="00065990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065990">
              <w:rPr>
                <w:rFonts w:ascii="Arial" w:eastAsia="Times New Roman" w:hAnsi="Arial" w:cs="Arial"/>
                <w:i/>
                <w:lang w:eastAsia="ru-RU"/>
              </w:rPr>
              <w:t>момента</w:t>
            </w:r>
          </w:p>
          <w:p w14:paraId="3348C9C1" w14:textId="77777777" w:rsidR="00065990" w:rsidRPr="00065990" w:rsidRDefault="00065990" w:rsidP="00065990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065990">
              <w:rPr>
                <w:rFonts w:ascii="Arial" w:eastAsia="Times New Roman" w:hAnsi="Arial" w:cs="Arial"/>
                <w:i/>
                <w:lang w:eastAsia="ru-RU"/>
              </w:rPr>
              <w:t>последнего дня</w:t>
            </w:r>
          </w:p>
          <w:p w14:paraId="0A70BD78" w14:textId="77777777" w:rsidR="00065990" w:rsidRPr="00065990" w:rsidRDefault="00065990" w:rsidP="00065990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065990">
              <w:rPr>
                <w:rFonts w:ascii="Arial" w:eastAsia="Times New Roman" w:hAnsi="Arial" w:cs="Arial"/>
                <w:i/>
                <w:lang w:eastAsia="ru-RU"/>
              </w:rPr>
              <w:t>предоставления</w:t>
            </w:r>
          </w:p>
          <w:p w14:paraId="22215B98" w14:textId="77777777" w:rsidR="00065990" w:rsidRPr="00065990" w:rsidRDefault="00065990" w:rsidP="00065990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065990">
              <w:rPr>
                <w:rFonts w:ascii="Arial" w:eastAsia="Times New Roman" w:hAnsi="Arial" w:cs="Arial"/>
                <w:i/>
                <w:lang w:eastAsia="ru-RU"/>
              </w:rPr>
              <w:t>финансовых</w:t>
            </w:r>
          </w:p>
          <w:p w14:paraId="74C39621" w14:textId="77777777" w:rsidR="00753BA3" w:rsidRPr="00BC655E" w:rsidRDefault="00065990" w:rsidP="00065990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i/>
                <w:lang w:eastAsia="ru-RU"/>
              </w:rPr>
              <w:t>предложений)</w:t>
            </w:r>
          </w:p>
        </w:tc>
        <w:tc>
          <w:tcPr>
            <w:tcW w:w="6946" w:type="dxa"/>
          </w:tcPr>
          <w:p w14:paraId="0E636DDF" w14:textId="77777777" w:rsidR="00065990" w:rsidRPr="00065990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30 дней</w:t>
            </w:r>
          </w:p>
          <w:p w14:paraId="177ABD7C" w14:textId="77777777" w:rsidR="00753BA3" w:rsidRDefault="00065990" w:rsidP="00065990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 xml:space="preserve">В исключительных случаях </w:t>
            </w:r>
            <w:r>
              <w:rPr>
                <w:rFonts w:ascii="Arial" w:hAnsi="Arial" w:cs="Arial"/>
                <w:sz w:val="22"/>
                <w:szCs w:val="22"/>
              </w:rPr>
              <w:t xml:space="preserve">Институт генетики и цитологии НАН Беларуси </w:t>
            </w:r>
            <w:r w:rsidRPr="00065990">
              <w:rPr>
                <w:rFonts w:ascii="Arial" w:hAnsi="Arial" w:cs="Arial"/>
                <w:sz w:val="22"/>
                <w:szCs w:val="22"/>
              </w:rPr>
              <w:t xml:space="preserve">может просить претендентов о продлении срока действия Предложения, первоначально указанного в данном </w:t>
            </w:r>
            <w:r>
              <w:rPr>
                <w:rFonts w:ascii="Arial" w:hAnsi="Arial" w:cs="Arial"/>
                <w:sz w:val="22"/>
                <w:szCs w:val="22"/>
              </w:rPr>
              <w:t>описании требований</w:t>
            </w:r>
            <w:r w:rsidRPr="00065990">
              <w:rPr>
                <w:rFonts w:ascii="Arial" w:hAnsi="Arial" w:cs="Arial"/>
                <w:sz w:val="22"/>
                <w:szCs w:val="22"/>
              </w:rPr>
              <w:t>. В таком случае продление срока Предложения подтверждается в письменной форме, без внесения каких-либо изменений</w:t>
            </w:r>
          </w:p>
        </w:tc>
      </w:tr>
      <w:tr w:rsidR="00753BA3" w14:paraId="4CA2883E" w14:textId="77777777" w:rsidTr="008A7627">
        <w:trPr>
          <w:trHeight w:val="51"/>
        </w:trPr>
        <w:tc>
          <w:tcPr>
            <w:tcW w:w="2547" w:type="dxa"/>
          </w:tcPr>
          <w:p w14:paraId="2BE9FE46" w14:textId="77777777" w:rsidR="00065990" w:rsidRPr="00065990" w:rsidRDefault="00065990" w:rsidP="00065990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>Полнота</w:t>
            </w:r>
          </w:p>
          <w:p w14:paraId="4ACC8943" w14:textId="77777777" w:rsidR="00753BA3" w:rsidRPr="00BC655E" w:rsidRDefault="00065990" w:rsidP="00065990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>предложения</w:t>
            </w:r>
          </w:p>
        </w:tc>
        <w:tc>
          <w:tcPr>
            <w:tcW w:w="6946" w:type="dxa"/>
          </w:tcPr>
          <w:p w14:paraId="23BAB445" w14:textId="77777777" w:rsidR="00753BA3" w:rsidRDefault="00065990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Предложение должно включать в себя все услуги, запрашиваемые в Техническом задании</w:t>
            </w:r>
          </w:p>
        </w:tc>
      </w:tr>
      <w:tr w:rsidR="00753BA3" w14:paraId="25C42244" w14:textId="77777777" w:rsidTr="008A7627">
        <w:trPr>
          <w:trHeight w:val="51"/>
        </w:trPr>
        <w:tc>
          <w:tcPr>
            <w:tcW w:w="2547" w:type="dxa"/>
          </w:tcPr>
          <w:p w14:paraId="12518FD0" w14:textId="77777777" w:rsidR="00753BA3" w:rsidRPr="00BC655E" w:rsidRDefault="00065990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065990">
              <w:rPr>
                <w:rFonts w:ascii="Arial" w:eastAsia="Times New Roman" w:hAnsi="Arial" w:cs="Arial"/>
                <w:lang w:eastAsia="ru-RU"/>
              </w:rPr>
              <w:t>Критерии оценки предложения</w:t>
            </w:r>
          </w:p>
        </w:tc>
        <w:tc>
          <w:tcPr>
            <w:tcW w:w="6946" w:type="dxa"/>
          </w:tcPr>
          <w:p w14:paraId="5E06D782" w14:textId="77777777" w:rsidR="00065990" w:rsidRDefault="00065990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Полное принятие контракта и условий его выполнения (Отказ от принятия может быть основанием для отклонения предложения)</w:t>
            </w:r>
          </w:p>
          <w:p w14:paraId="478671DD" w14:textId="77777777" w:rsidR="00065990" w:rsidRPr="00065990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065990">
              <w:rPr>
                <w:rFonts w:ascii="Arial" w:hAnsi="Arial" w:cs="Arial"/>
                <w:sz w:val="22"/>
                <w:szCs w:val="22"/>
              </w:rPr>
              <w:t>Техническое соответствие / Соответствие квалификации Поставщика услуг заявленным требованиям и наименьшая цена.</w:t>
            </w:r>
          </w:p>
          <w:p w14:paraId="0BCB0ABF" w14:textId="77777777" w:rsidR="00065990" w:rsidRPr="00065990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Квалификация Поставщика услуг должна соответствовать как минимум следующим требованиям:</w:t>
            </w:r>
          </w:p>
          <w:p w14:paraId="0768049A" w14:textId="6AD15BCA" w:rsidR="00065990" w:rsidRPr="00065990" w:rsidRDefault="00065990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a.</w:t>
            </w:r>
            <w:r w:rsidRPr="00065990">
              <w:rPr>
                <w:rFonts w:ascii="Arial" w:hAnsi="Arial" w:cs="Arial"/>
                <w:sz w:val="22"/>
                <w:szCs w:val="22"/>
              </w:rPr>
              <w:tab/>
              <w:t>Поставщик услуг должен представля</w:t>
            </w:r>
            <w:r w:rsidR="00F328E1">
              <w:rPr>
                <w:rFonts w:ascii="Arial" w:hAnsi="Arial" w:cs="Arial"/>
                <w:sz w:val="22"/>
                <w:szCs w:val="22"/>
              </w:rPr>
              <w:t xml:space="preserve">ть собой компанию </w:t>
            </w:r>
            <w:r w:rsidR="008A7627">
              <w:rPr>
                <w:rFonts w:ascii="Arial" w:hAnsi="Arial" w:cs="Arial"/>
                <w:sz w:val="22"/>
                <w:szCs w:val="22"/>
              </w:rPr>
              <w:t>(</w:t>
            </w:r>
            <w:r w:rsidR="00F328E1">
              <w:rPr>
                <w:rFonts w:ascii="Arial" w:hAnsi="Arial" w:cs="Arial"/>
                <w:sz w:val="22"/>
                <w:szCs w:val="22"/>
              </w:rPr>
              <w:t>организацию</w:t>
            </w:r>
            <w:r w:rsidR="008A7627">
              <w:rPr>
                <w:rFonts w:ascii="Arial" w:hAnsi="Arial" w:cs="Arial"/>
                <w:sz w:val="22"/>
                <w:szCs w:val="22"/>
              </w:rPr>
              <w:t>)</w:t>
            </w:r>
            <w:r w:rsidR="00F328E1">
              <w:rPr>
                <w:rFonts w:ascii="Arial" w:hAnsi="Arial" w:cs="Arial"/>
                <w:sz w:val="22"/>
                <w:szCs w:val="22"/>
              </w:rPr>
              <w:t xml:space="preserve"> специализирующуюся на</w:t>
            </w:r>
            <w:r w:rsidR="00F328E1" w:rsidRPr="00F328E1">
              <w:rPr>
                <w:rFonts w:ascii="Arial" w:hAnsi="Arial" w:cs="Arial"/>
                <w:sz w:val="22"/>
                <w:szCs w:val="22"/>
              </w:rPr>
              <w:t xml:space="preserve"> разработк</w:t>
            </w:r>
            <w:r w:rsidR="00F328E1">
              <w:rPr>
                <w:rFonts w:ascii="Arial" w:hAnsi="Arial" w:cs="Arial"/>
                <w:sz w:val="22"/>
                <w:szCs w:val="22"/>
              </w:rPr>
              <w:t>е</w:t>
            </w:r>
            <w:r w:rsidR="00F328E1" w:rsidRPr="00F328E1">
              <w:rPr>
                <w:rFonts w:ascii="Arial" w:hAnsi="Arial" w:cs="Arial"/>
                <w:sz w:val="22"/>
                <w:szCs w:val="22"/>
              </w:rPr>
              <w:t xml:space="preserve"> программного обеспечения </w:t>
            </w:r>
            <w:r w:rsidR="00DD3086">
              <w:rPr>
                <w:rFonts w:ascii="Arial" w:hAnsi="Arial" w:cs="Arial"/>
                <w:sz w:val="22"/>
                <w:szCs w:val="22"/>
              </w:rPr>
              <w:t xml:space="preserve">в области естественных </w:t>
            </w:r>
            <w:r w:rsidR="00DD3086" w:rsidRPr="00F328E1">
              <w:rPr>
                <w:rFonts w:ascii="Arial" w:hAnsi="Arial" w:cs="Arial"/>
                <w:sz w:val="22"/>
                <w:szCs w:val="22"/>
              </w:rPr>
              <w:t xml:space="preserve">и технических наук </w:t>
            </w:r>
            <w:r w:rsidR="00F328E1" w:rsidRPr="00F328E1">
              <w:rPr>
                <w:rFonts w:ascii="Arial" w:hAnsi="Arial" w:cs="Arial"/>
                <w:sz w:val="22"/>
                <w:szCs w:val="22"/>
              </w:rPr>
              <w:t>и консультировани</w:t>
            </w:r>
            <w:r w:rsidR="00F328E1">
              <w:rPr>
                <w:rFonts w:ascii="Arial" w:hAnsi="Arial" w:cs="Arial"/>
                <w:sz w:val="22"/>
                <w:szCs w:val="22"/>
              </w:rPr>
              <w:t>я</w:t>
            </w:r>
            <w:r w:rsidR="00DD3086">
              <w:rPr>
                <w:rFonts w:ascii="Arial" w:hAnsi="Arial" w:cs="Arial"/>
                <w:sz w:val="22"/>
                <w:szCs w:val="22"/>
              </w:rPr>
              <w:t xml:space="preserve"> в этой области, </w:t>
            </w:r>
            <w:r w:rsidR="00F328E1" w:rsidRPr="00F328E1">
              <w:rPr>
                <w:rFonts w:ascii="Arial" w:hAnsi="Arial" w:cs="Arial"/>
                <w:sz w:val="22"/>
                <w:szCs w:val="22"/>
              </w:rPr>
              <w:t>технические испытания и исследования</w:t>
            </w:r>
            <w:r w:rsidRPr="00065990">
              <w:rPr>
                <w:rFonts w:ascii="Arial" w:hAnsi="Arial" w:cs="Arial"/>
                <w:sz w:val="22"/>
                <w:szCs w:val="22"/>
              </w:rPr>
              <w:t xml:space="preserve"> юридический статус которой должен быть подтвержден наличием соответствующих документов (учредительных документов, свидетельства о государственной регистрации, банковских и почтовых реквизитов и т. п.);</w:t>
            </w:r>
          </w:p>
          <w:p w14:paraId="1FD2BE62" w14:textId="77777777" w:rsidR="001054AC" w:rsidRDefault="001054AC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 </w:t>
            </w:r>
            <w:r w:rsidR="00065990" w:rsidRPr="00065990">
              <w:rPr>
                <w:rFonts w:ascii="Arial" w:hAnsi="Arial" w:cs="Arial"/>
                <w:sz w:val="22"/>
                <w:szCs w:val="22"/>
              </w:rPr>
              <w:t>Поставщик услуг должен располагать соответствующей материально-технической базой (вычислительной и множительной техникой и т.д.), обеспечивающей проведение данных работ;</w:t>
            </w:r>
            <w:r w:rsidRPr="000659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E0D46E" w14:textId="5571F350" w:rsidR="00065990" w:rsidRDefault="001054AC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>c.</w:t>
            </w:r>
            <w:r w:rsidRPr="00065990">
              <w:rPr>
                <w:rFonts w:ascii="Arial" w:hAnsi="Arial" w:cs="Arial"/>
                <w:sz w:val="22"/>
                <w:szCs w:val="22"/>
              </w:rPr>
              <w:tab/>
              <w:t xml:space="preserve">Опыт работы в создании </w:t>
            </w:r>
            <w:r w:rsidR="008A62A0">
              <w:rPr>
                <w:rFonts w:ascii="Arial" w:hAnsi="Arial" w:cs="Arial"/>
                <w:sz w:val="22"/>
                <w:szCs w:val="22"/>
              </w:rPr>
              <w:t xml:space="preserve">веб-сайтов, программного обеспечения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065990">
              <w:rPr>
                <w:rFonts w:ascii="Arial" w:hAnsi="Arial" w:cs="Arial"/>
                <w:sz w:val="22"/>
                <w:szCs w:val="22"/>
              </w:rPr>
              <w:t xml:space="preserve">другой похожей продукции не менее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65990">
              <w:rPr>
                <w:rFonts w:ascii="Arial" w:hAnsi="Arial" w:cs="Arial"/>
                <w:sz w:val="22"/>
                <w:szCs w:val="22"/>
              </w:rPr>
              <w:t xml:space="preserve"> лет;</w:t>
            </w:r>
          </w:p>
          <w:p w14:paraId="15427680" w14:textId="5437F6A1" w:rsidR="00065990" w:rsidRPr="00065990" w:rsidRDefault="004B3905" w:rsidP="0006599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4B3905">
              <w:rPr>
                <w:rFonts w:ascii="Arial" w:hAnsi="Arial" w:cs="Arial"/>
                <w:sz w:val="22"/>
                <w:szCs w:val="22"/>
              </w:rPr>
              <w:t>.</w:t>
            </w:r>
            <w:r w:rsidR="00065990" w:rsidRPr="0006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4AC" w:rsidRPr="00065990">
              <w:rPr>
                <w:rFonts w:ascii="Arial" w:hAnsi="Arial" w:cs="Arial"/>
                <w:sz w:val="22"/>
                <w:szCs w:val="22"/>
              </w:rPr>
              <w:t xml:space="preserve">Разработка не менее 3-х </w:t>
            </w:r>
            <w:r w:rsidR="001054AC">
              <w:rPr>
                <w:rFonts w:ascii="Arial" w:hAnsi="Arial" w:cs="Arial"/>
                <w:sz w:val="22"/>
                <w:szCs w:val="22"/>
              </w:rPr>
              <w:t xml:space="preserve">единиц </w:t>
            </w:r>
            <w:r w:rsidR="001054AC" w:rsidRPr="00065990">
              <w:rPr>
                <w:rFonts w:ascii="Arial" w:hAnsi="Arial" w:cs="Arial"/>
                <w:sz w:val="22"/>
                <w:szCs w:val="22"/>
              </w:rPr>
              <w:t>похожей продукции</w:t>
            </w:r>
          </w:p>
          <w:p w14:paraId="7F84D3F4" w14:textId="40AFE4A6" w:rsidR="001054AC" w:rsidRDefault="00065990" w:rsidP="008A62A0">
            <w:pPr>
              <w:pStyle w:val="a8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990">
              <w:rPr>
                <w:rFonts w:ascii="Arial" w:hAnsi="Arial" w:cs="Arial"/>
                <w:sz w:val="22"/>
                <w:szCs w:val="22"/>
              </w:rPr>
              <w:t xml:space="preserve">е. </w:t>
            </w:r>
            <w:r w:rsidR="001054AC" w:rsidRPr="00065990">
              <w:rPr>
                <w:rFonts w:ascii="Arial" w:hAnsi="Arial" w:cs="Arial"/>
                <w:sz w:val="22"/>
                <w:szCs w:val="22"/>
              </w:rPr>
              <w:t xml:space="preserve">Специалист/специалисты, включенные в штат разработчиков </w:t>
            </w:r>
            <w:r w:rsidR="001054AC" w:rsidRPr="001054AC">
              <w:rPr>
                <w:rFonts w:ascii="Arial" w:hAnsi="Arial" w:cs="Arial"/>
                <w:sz w:val="22"/>
                <w:szCs w:val="22"/>
              </w:rPr>
              <w:t xml:space="preserve">интерактивной базы данных, должны иметь практический опыт создания программного обеспечения, </w:t>
            </w:r>
            <w:r w:rsidR="008A62A0">
              <w:rPr>
                <w:rFonts w:ascii="Arial" w:hAnsi="Arial" w:cs="Arial"/>
                <w:sz w:val="22"/>
                <w:szCs w:val="22"/>
              </w:rPr>
              <w:t>веб-сайтов</w:t>
            </w:r>
            <w:r w:rsidR="001054AC" w:rsidRPr="001054AC">
              <w:rPr>
                <w:rFonts w:ascii="Arial" w:hAnsi="Arial" w:cs="Arial"/>
                <w:sz w:val="22"/>
                <w:szCs w:val="22"/>
              </w:rPr>
              <w:t xml:space="preserve"> и другой похожей продукции не менее 3 лет (предоставление биографии-резюме специалиста/специалистов,</w:t>
            </w:r>
            <w:r w:rsidR="001054AC" w:rsidRPr="00065990">
              <w:rPr>
                <w:rFonts w:ascii="Arial" w:hAnsi="Arial" w:cs="Arial"/>
                <w:sz w:val="22"/>
                <w:szCs w:val="22"/>
              </w:rPr>
              <w:t xml:space="preserve"> которым будет поручена данная разработка)</w:t>
            </w:r>
          </w:p>
        </w:tc>
      </w:tr>
      <w:tr w:rsidR="00753BA3" w14:paraId="3E174277" w14:textId="77777777" w:rsidTr="008A7627">
        <w:trPr>
          <w:trHeight w:val="51"/>
        </w:trPr>
        <w:tc>
          <w:tcPr>
            <w:tcW w:w="2547" w:type="dxa"/>
          </w:tcPr>
          <w:p w14:paraId="70635075" w14:textId="77777777" w:rsidR="00753BA3" w:rsidRPr="00BC655E" w:rsidRDefault="00B13B65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lastRenderedPageBreak/>
              <w:t>Условия оплаты</w:t>
            </w:r>
          </w:p>
        </w:tc>
        <w:tc>
          <w:tcPr>
            <w:tcW w:w="6946" w:type="dxa"/>
          </w:tcPr>
          <w:p w14:paraId="2D129CD4" w14:textId="369D5595" w:rsidR="00753BA3" w:rsidRDefault="00B13B65" w:rsidP="001054AC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3B65">
              <w:rPr>
                <w:rFonts w:ascii="Arial" w:hAnsi="Arial" w:cs="Arial"/>
                <w:sz w:val="22"/>
                <w:szCs w:val="22"/>
              </w:rPr>
              <w:t xml:space="preserve">После выполнения работ по каждому этапу и принятия требуемых отчетных материалов и продукции по каждому этапу. Оплата </w:t>
            </w:r>
            <w:r w:rsidR="001054AC" w:rsidRPr="00B13B65">
              <w:rPr>
                <w:rFonts w:ascii="Arial" w:hAnsi="Arial" w:cs="Arial"/>
                <w:sz w:val="22"/>
                <w:szCs w:val="22"/>
              </w:rPr>
              <w:t xml:space="preserve">по каждому этапу 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производится </w:t>
            </w:r>
            <w:r w:rsidR="001054AC" w:rsidRPr="00B13B65">
              <w:rPr>
                <w:rFonts w:ascii="Arial" w:hAnsi="Arial" w:cs="Arial"/>
                <w:sz w:val="22"/>
                <w:szCs w:val="22"/>
              </w:rPr>
              <w:t xml:space="preserve">банковским переводом 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со счета </w:t>
            </w:r>
            <w:r w:rsidR="001054AC">
              <w:rPr>
                <w:rFonts w:ascii="Arial" w:hAnsi="Arial" w:cs="Arial"/>
                <w:sz w:val="22"/>
                <w:szCs w:val="22"/>
              </w:rPr>
              <w:t>заказчика</w:t>
            </w:r>
            <w:r w:rsidRPr="00B13B65">
              <w:rPr>
                <w:rFonts w:ascii="Arial" w:hAnsi="Arial" w:cs="Arial"/>
                <w:sz w:val="22"/>
                <w:szCs w:val="22"/>
              </w:rPr>
              <w:t xml:space="preserve"> на счет исполнителя в течение 10 банковских дней после подписания акта выполненных работ. Цена контракта является фиксированной и не подлежит индексации и пересмотру.</w:t>
            </w:r>
          </w:p>
        </w:tc>
      </w:tr>
      <w:tr w:rsidR="00753BA3" w14:paraId="48CFEEF9" w14:textId="77777777" w:rsidTr="008A7627">
        <w:trPr>
          <w:trHeight w:val="51"/>
        </w:trPr>
        <w:tc>
          <w:tcPr>
            <w:tcW w:w="2547" w:type="dxa"/>
          </w:tcPr>
          <w:p w14:paraId="1D5D93B8" w14:textId="77777777" w:rsidR="00B13B65" w:rsidRPr="00B13B65" w:rsidRDefault="00B13B65" w:rsidP="00B13B65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t>Лицо,</w:t>
            </w:r>
          </w:p>
          <w:p w14:paraId="29F8AE12" w14:textId="77777777" w:rsidR="00B13B65" w:rsidRPr="00B13B65" w:rsidRDefault="00B13B65" w:rsidP="00B13B65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t>ответственное за</w:t>
            </w:r>
          </w:p>
          <w:p w14:paraId="1AF84F2A" w14:textId="155F578D" w:rsidR="00B13B65" w:rsidRPr="00B13B65" w:rsidRDefault="00B13B65" w:rsidP="00B13B65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t>контроль</w:t>
            </w:r>
            <w:r w:rsidR="008A762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13B65">
              <w:rPr>
                <w:rFonts w:ascii="Arial" w:eastAsia="Times New Roman" w:hAnsi="Arial" w:cs="Arial"/>
                <w:lang w:eastAsia="ru-RU"/>
              </w:rPr>
              <w:t>/проверку и</w:t>
            </w:r>
          </w:p>
          <w:p w14:paraId="379E3655" w14:textId="0F22A1A9" w:rsidR="00B13B65" w:rsidRPr="00B13B65" w:rsidRDefault="00B13B65" w:rsidP="00B13B65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t>утверждение</w:t>
            </w:r>
            <w:r w:rsidR="008A762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13B65">
              <w:rPr>
                <w:rFonts w:ascii="Arial" w:eastAsia="Times New Roman" w:hAnsi="Arial" w:cs="Arial"/>
                <w:lang w:eastAsia="ru-RU"/>
              </w:rPr>
              <w:t>результатов по</w:t>
            </w:r>
          </w:p>
          <w:p w14:paraId="045816CD" w14:textId="306E227C" w:rsidR="00753BA3" w:rsidRPr="00BC655E" w:rsidRDefault="00B13B65" w:rsidP="008A7627">
            <w:pPr>
              <w:rPr>
                <w:rFonts w:ascii="Arial" w:eastAsia="Times New Roman" w:hAnsi="Arial" w:cs="Arial"/>
                <w:lang w:eastAsia="ru-RU"/>
              </w:rPr>
            </w:pPr>
            <w:r w:rsidRPr="00B13B65">
              <w:rPr>
                <w:rFonts w:ascii="Arial" w:eastAsia="Times New Roman" w:hAnsi="Arial" w:cs="Arial"/>
                <w:lang w:eastAsia="ru-RU"/>
              </w:rPr>
              <w:t>оказанным</w:t>
            </w:r>
            <w:r w:rsidR="008A762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B13B65">
              <w:rPr>
                <w:rFonts w:ascii="Arial" w:eastAsia="Times New Roman" w:hAnsi="Arial" w:cs="Arial"/>
                <w:lang w:eastAsia="ru-RU"/>
              </w:rPr>
              <w:t>услугам</w:t>
            </w:r>
          </w:p>
        </w:tc>
        <w:tc>
          <w:tcPr>
            <w:tcW w:w="6946" w:type="dxa"/>
          </w:tcPr>
          <w:p w14:paraId="426F745D" w14:textId="77777777" w:rsidR="00753BA3" w:rsidRDefault="00B13B65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Менеджер Проекта</w:t>
            </w:r>
          </w:p>
        </w:tc>
      </w:tr>
      <w:tr w:rsidR="00753BA3" w14:paraId="4A1F8373" w14:textId="77777777" w:rsidTr="008A7627">
        <w:trPr>
          <w:trHeight w:val="51"/>
        </w:trPr>
        <w:tc>
          <w:tcPr>
            <w:tcW w:w="2547" w:type="dxa"/>
          </w:tcPr>
          <w:p w14:paraId="6C0FA277" w14:textId="77777777" w:rsidR="00753BA3" w:rsidRPr="00BC655E" w:rsidRDefault="00615B10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615B10">
              <w:rPr>
                <w:rFonts w:ascii="Arial" w:eastAsia="Times New Roman" w:hAnsi="Arial" w:cs="Arial"/>
                <w:lang w:eastAsia="ru-RU"/>
              </w:rPr>
              <w:t>Вид Контракта, который будет подписан</w:t>
            </w:r>
          </w:p>
        </w:tc>
        <w:tc>
          <w:tcPr>
            <w:tcW w:w="6946" w:type="dxa"/>
          </w:tcPr>
          <w:p w14:paraId="2ED8B188" w14:textId="77777777" w:rsidR="00753BA3" w:rsidRDefault="00C107C6" w:rsidP="009E34FD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7C6">
              <w:rPr>
                <w:rFonts w:ascii="Arial" w:hAnsi="Arial" w:cs="Arial"/>
                <w:sz w:val="22"/>
                <w:szCs w:val="22"/>
              </w:rPr>
              <w:t>Контракт на оказание профессиональных услуг</w:t>
            </w:r>
          </w:p>
        </w:tc>
      </w:tr>
      <w:tr w:rsidR="00B13B65" w14:paraId="24DCA152" w14:textId="77777777" w:rsidTr="008A7627">
        <w:trPr>
          <w:trHeight w:val="51"/>
        </w:trPr>
        <w:tc>
          <w:tcPr>
            <w:tcW w:w="2547" w:type="dxa"/>
          </w:tcPr>
          <w:p w14:paraId="3602B2D6" w14:textId="77777777" w:rsidR="00B13B65" w:rsidRPr="00BC655E" w:rsidRDefault="00C107C6" w:rsidP="00C107C6">
            <w:pPr>
              <w:rPr>
                <w:rFonts w:ascii="Arial" w:eastAsia="Times New Roman" w:hAnsi="Arial" w:cs="Arial"/>
                <w:lang w:eastAsia="ru-RU"/>
              </w:rPr>
            </w:pPr>
            <w:r w:rsidRPr="00C107C6">
              <w:rPr>
                <w:rFonts w:ascii="Arial" w:eastAsia="Times New Roman" w:hAnsi="Arial" w:cs="Arial"/>
                <w:lang w:eastAsia="ru-RU"/>
              </w:rPr>
              <w:t xml:space="preserve">Приложения к </w:t>
            </w:r>
            <w:r>
              <w:rPr>
                <w:rFonts w:ascii="Arial" w:eastAsia="Times New Roman" w:hAnsi="Arial" w:cs="Arial"/>
                <w:lang w:eastAsia="ru-RU"/>
              </w:rPr>
              <w:t>Описанию требований</w:t>
            </w:r>
          </w:p>
        </w:tc>
        <w:tc>
          <w:tcPr>
            <w:tcW w:w="6946" w:type="dxa"/>
          </w:tcPr>
          <w:p w14:paraId="20939057" w14:textId="77777777" w:rsidR="00C107C6" w:rsidRDefault="00C107C6" w:rsidP="00CC166A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7C6">
              <w:rPr>
                <w:rFonts w:ascii="Arial" w:hAnsi="Arial" w:cs="Arial"/>
                <w:sz w:val="22"/>
                <w:szCs w:val="22"/>
              </w:rPr>
              <w:t>Подробное Тех</w:t>
            </w:r>
            <w:r>
              <w:rPr>
                <w:rFonts w:ascii="Arial" w:hAnsi="Arial" w:cs="Arial"/>
                <w:sz w:val="22"/>
                <w:szCs w:val="22"/>
              </w:rPr>
              <w:t>ническое Задание (Приложение 1)</w:t>
            </w:r>
          </w:p>
          <w:p w14:paraId="58150FDA" w14:textId="77777777" w:rsidR="00C107C6" w:rsidRPr="00CC166A" w:rsidRDefault="00C107C6" w:rsidP="00CC166A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66A">
              <w:rPr>
                <w:rFonts w:ascii="Arial" w:hAnsi="Arial" w:cs="Arial"/>
                <w:sz w:val="22"/>
                <w:szCs w:val="22"/>
              </w:rPr>
              <w:t>Форма заявки представления Предложения (Приложение 2)</w:t>
            </w:r>
          </w:p>
          <w:p w14:paraId="3B0E0B84" w14:textId="77777777" w:rsidR="00B13B65" w:rsidRDefault="00C107C6" w:rsidP="00CC166A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66A">
              <w:rPr>
                <w:rFonts w:ascii="Arial" w:hAnsi="Arial" w:cs="Arial"/>
                <w:sz w:val="22"/>
                <w:szCs w:val="22"/>
              </w:rPr>
              <w:t>Общие условия и положения / Особые условия</w:t>
            </w:r>
          </w:p>
        </w:tc>
      </w:tr>
      <w:tr w:rsidR="00B13B65" w14:paraId="5377B948" w14:textId="77777777" w:rsidTr="008A7627">
        <w:trPr>
          <w:trHeight w:val="51"/>
        </w:trPr>
        <w:tc>
          <w:tcPr>
            <w:tcW w:w="2547" w:type="dxa"/>
          </w:tcPr>
          <w:p w14:paraId="3F257C83" w14:textId="77777777" w:rsidR="00B13B65" w:rsidRPr="00BC655E" w:rsidRDefault="00C107C6" w:rsidP="00BC655E">
            <w:pPr>
              <w:rPr>
                <w:rFonts w:ascii="Arial" w:eastAsia="Times New Roman" w:hAnsi="Arial" w:cs="Arial"/>
                <w:lang w:eastAsia="ru-RU"/>
              </w:rPr>
            </w:pPr>
            <w:r w:rsidRPr="00C107C6">
              <w:rPr>
                <w:rFonts w:ascii="Arial" w:eastAsia="Times New Roman" w:hAnsi="Arial" w:cs="Arial"/>
                <w:lang w:eastAsia="ru-RU"/>
              </w:rPr>
              <w:t>Контактное лицо для информации (только дл</w:t>
            </w:r>
            <w:r>
              <w:rPr>
                <w:rFonts w:ascii="Arial" w:eastAsia="Times New Roman" w:hAnsi="Arial" w:cs="Arial"/>
                <w:lang w:eastAsia="ru-RU"/>
              </w:rPr>
              <w:t>я письменных вопросов)</w:t>
            </w:r>
          </w:p>
        </w:tc>
        <w:tc>
          <w:tcPr>
            <w:tcW w:w="6946" w:type="dxa"/>
          </w:tcPr>
          <w:p w14:paraId="1C26907F" w14:textId="77777777" w:rsidR="00C107C6" w:rsidRDefault="00C107C6" w:rsidP="00C107C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Ксения Пантелей</w:t>
            </w:r>
          </w:p>
          <w:p w14:paraId="0E8228FD" w14:textId="77777777" w:rsidR="00B13B65" w:rsidRDefault="00C107C6" w:rsidP="00C107C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помощник Менеджера по организационно-техническим вопросам</w:t>
            </w:r>
          </w:p>
          <w:p w14:paraId="326B2503" w14:textId="77777777" w:rsidR="00C107C6" w:rsidRPr="00C107C6" w:rsidRDefault="00C107C6" w:rsidP="00C107C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 w:rsidRPr="00C107C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panteley</w:t>
            </w:r>
            <w:proofErr w:type="spellEnd"/>
            <w:r w:rsidRPr="00C107C6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igc</w:t>
            </w:r>
            <w:proofErr w:type="spellEnd"/>
            <w:r w:rsidRPr="00C107C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</w:p>
        </w:tc>
      </w:tr>
    </w:tbl>
    <w:p w14:paraId="330BED27" w14:textId="77777777" w:rsidR="00EE3988" w:rsidRDefault="00EE3988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CE8F57E" w14:textId="77777777" w:rsidR="001054AC" w:rsidRDefault="001054AC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201EBDBD" w14:textId="77777777" w:rsidR="001054AC" w:rsidRDefault="001054AC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0CEEC148" w14:textId="77777777" w:rsidR="00A26ABB" w:rsidRPr="00A26ABB" w:rsidRDefault="00A26ABB" w:rsidP="00A26ABB">
      <w:pPr>
        <w:pStyle w:val="52"/>
        <w:shd w:val="clear" w:color="auto" w:fill="auto"/>
        <w:spacing w:after="0" w:line="240" w:lineRule="auto"/>
        <w:ind w:right="280"/>
        <w:rPr>
          <w:rFonts w:ascii="Arial" w:hAnsi="Arial" w:cs="Arial"/>
        </w:rPr>
      </w:pPr>
      <w:r w:rsidRPr="00A26ABB">
        <w:rPr>
          <w:rFonts w:ascii="Arial" w:hAnsi="Arial" w:cs="Arial"/>
        </w:rPr>
        <w:t>Приложение 1</w:t>
      </w:r>
    </w:p>
    <w:p w14:paraId="3E7993E4" w14:textId="77777777" w:rsidR="00A26ABB" w:rsidRPr="00A26ABB" w:rsidRDefault="00A26ABB" w:rsidP="00A26ABB">
      <w:pPr>
        <w:pStyle w:val="50"/>
        <w:keepNext/>
        <w:keepLines/>
        <w:shd w:val="clear" w:color="auto" w:fill="auto"/>
        <w:spacing w:line="240" w:lineRule="auto"/>
        <w:ind w:left="160"/>
        <w:rPr>
          <w:rFonts w:ascii="Arial" w:hAnsi="Arial" w:cs="Arial"/>
        </w:rPr>
      </w:pPr>
      <w:bookmarkStart w:id="1" w:name="bookmark3"/>
      <w:r w:rsidRPr="00A26ABB">
        <w:rPr>
          <w:rFonts w:ascii="Arial" w:hAnsi="Arial" w:cs="Arial"/>
        </w:rPr>
        <w:t>Техническое задание</w:t>
      </w:r>
      <w:bookmarkEnd w:id="1"/>
    </w:p>
    <w:p w14:paraId="6E9555E8" w14:textId="39026B7D" w:rsidR="00A26ABB" w:rsidRPr="00A26ABB" w:rsidRDefault="00A26ABB" w:rsidP="00130CCF">
      <w:pPr>
        <w:pStyle w:val="50"/>
        <w:keepNext/>
        <w:keepLines/>
        <w:shd w:val="clear" w:color="auto" w:fill="auto"/>
        <w:spacing w:line="240" w:lineRule="auto"/>
        <w:ind w:left="159"/>
        <w:rPr>
          <w:rFonts w:ascii="Arial" w:hAnsi="Arial" w:cs="Arial"/>
        </w:rPr>
      </w:pPr>
      <w:bookmarkStart w:id="2" w:name="bookmark4"/>
      <w:r w:rsidRPr="00A26ABB">
        <w:rPr>
          <w:rFonts w:ascii="Arial" w:hAnsi="Arial" w:cs="Arial"/>
        </w:rPr>
        <w:t xml:space="preserve">на услуги по разработке </w:t>
      </w:r>
      <w:bookmarkEnd w:id="2"/>
      <w:r w:rsidR="00130CCF" w:rsidRPr="00130CCF">
        <w:rPr>
          <w:rFonts w:ascii="Arial" w:hAnsi="Arial" w:cs="Arial"/>
        </w:rPr>
        <w:t>новой версии веб-сайта Национального координационного центра по вопросам доступа к генетическим ресурсам abs.igc.by</w:t>
      </w:r>
    </w:p>
    <w:p w14:paraId="720D9E83" w14:textId="77777777" w:rsidR="00A26ABB" w:rsidRPr="00A26ABB" w:rsidRDefault="00A26ABB" w:rsidP="00A26ABB">
      <w:pPr>
        <w:pStyle w:val="50"/>
        <w:keepNext/>
        <w:keepLines/>
        <w:shd w:val="clear" w:color="auto" w:fill="auto"/>
        <w:spacing w:line="240" w:lineRule="auto"/>
        <w:ind w:left="159"/>
        <w:rPr>
          <w:rFonts w:ascii="Arial" w:hAnsi="Arial" w:cs="Arial"/>
        </w:rPr>
      </w:pPr>
    </w:p>
    <w:p w14:paraId="0F8703E6" w14:textId="77777777" w:rsidR="00A26ABB" w:rsidRPr="00A26ABB" w:rsidRDefault="00A26ABB" w:rsidP="00A26ABB">
      <w:pPr>
        <w:tabs>
          <w:tab w:val="left" w:pos="2117"/>
        </w:tabs>
        <w:spacing w:after="0" w:line="240" w:lineRule="auto"/>
        <w:jc w:val="both"/>
        <w:rPr>
          <w:rFonts w:ascii="Arial" w:hAnsi="Arial" w:cs="Arial"/>
        </w:rPr>
      </w:pPr>
      <w:r w:rsidRPr="00A26ABB">
        <w:rPr>
          <w:rStyle w:val="21"/>
          <w:rFonts w:ascii="Arial" w:hAnsi="Arial" w:cs="Arial"/>
        </w:rPr>
        <w:t xml:space="preserve">Название проекта: </w:t>
      </w:r>
      <w:r w:rsidRPr="00A26ABB">
        <w:rPr>
          <w:rFonts w:ascii="Arial" w:hAnsi="Arial" w:cs="Arial"/>
        </w:rPr>
        <w:t xml:space="preserve">Проект ПРООН-ГЭФ №00095244/00099240 «Усиление людских ресурсов, правовых систем и институционального потенциала для реализации </w:t>
      </w:r>
      <w:proofErr w:type="spellStart"/>
      <w:r w:rsidRPr="00A26ABB">
        <w:rPr>
          <w:rFonts w:ascii="Arial" w:hAnsi="Arial" w:cs="Arial"/>
        </w:rPr>
        <w:t>Нагойского</w:t>
      </w:r>
      <w:proofErr w:type="spellEnd"/>
      <w:r w:rsidRPr="00A26ABB">
        <w:rPr>
          <w:rFonts w:ascii="Arial" w:hAnsi="Arial" w:cs="Arial"/>
        </w:rPr>
        <w:t xml:space="preserve"> протокола в Республике Беларусь» № 2/18/000874 от 30.03.2018 г. </w:t>
      </w:r>
    </w:p>
    <w:p w14:paraId="49AD4F38" w14:textId="77777777" w:rsidR="00A26ABB" w:rsidRPr="00A26ABB" w:rsidRDefault="00A26ABB" w:rsidP="00A26ABB">
      <w:pPr>
        <w:spacing w:after="0" w:line="240" w:lineRule="auto"/>
        <w:jc w:val="both"/>
        <w:rPr>
          <w:rFonts w:ascii="Arial" w:hAnsi="Arial" w:cs="Arial"/>
        </w:rPr>
      </w:pPr>
      <w:r w:rsidRPr="00A26ABB">
        <w:rPr>
          <w:rStyle w:val="21"/>
          <w:rFonts w:ascii="Arial" w:hAnsi="Arial" w:cs="Arial"/>
        </w:rPr>
        <w:t xml:space="preserve">Тип договора: </w:t>
      </w:r>
      <w:r w:rsidRPr="00A26ABB">
        <w:rPr>
          <w:rFonts w:ascii="Arial" w:hAnsi="Arial" w:cs="Arial"/>
        </w:rPr>
        <w:t>Договор на оказание услуг</w:t>
      </w:r>
    </w:p>
    <w:p w14:paraId="18C4E7D2" w14:textId="77777777" w:rsidR="00A26ABB" w:rsidRPr="00A26ABB" w:rsidRDefault="00A26ABB" w:rsidP="00A26ABB">
      <w:pPr>
        <w:spacing w:after="0" w:line="240" w:lineRule="auto"/>
        <w:jc w:val="both"/>
        <w:rPr>
          <w:rFonts w:ascii="Arial" w:hAnsi="Arial" w:cs="Arial"/>
        </w:rPr>
      </w:pPr>
      <w:r w:rsidRPr="00A26ABB">
        <w:rPr>
          <w:rStyle w:val="21"/>
          <w:rFonts w:ascii="Arial" w:hAnsi="Arial" w:cs="Arial"/>
        </w:rPr>
        <w:t xml:space="preserve">Начало работ: </w:t>
      </w:r>
      <w:proofErr w:type="gramStart"/>
      <w:r w:rsidRPr="00A26ABB">
        <w:rPr>
          <w:rFonts w:ascii="Arial" w:hAnsi="Arial" w:cs="Arial"/>
        </w:rPr>
        <w:t>В</w:t>
      </w:r>
      <w:proofErr w:type="gramEnd"/>
      <w:r w:rsidRPr="00A26ABB">
        <w:rPr>
          <w:rFonts w:ascii="Arial" w:hAnsi="Arial" w:cs="Arial"/>
        </w:rPr>
        <w:t xml:space="preserve"> течение первой недели после подписания контракта.</w:t>
      </w:r>
    </w:p>
    <w:p w14:paraId="54FE19E9" w14:textId="77777777" w:rsidR="00A26ABB" w:rsidRPr="00A26ABB" w:rsidRDefault="00A26ABB" w:rsidP="00A26ABB">
      <w:pPr>
        <w:pStyle w:val="36"/>
        <w:shd w:val="clear" w:color="auto" w:fill="auto"/>
        <w:tabs>
          <w:tab w:val="left" w:pos="2117"/>
        </w:tabs>
        <w:spacing w:line="240" w:lineRule="auto"/>
        <w:rPr>
          <w:rFonts w:ascii="Arial" w:hAnsi="Arial" w:cs="Arial"/>
        </w:rPr>
      </w:pPr>
      <w:r w:rsidRPr="00A26ABB">
        <w:rPr>
          <w:rFonts w:ascii="Arial" w:hAnsi="Arial" w:cs="Arial"/>
        </w:rPr>
        <w:t xml:space="preserve">Завершение работ: </w:t>
      </w:r>
      <w:r w:rsidRPr="00A26ABB">
        <w:rPr>
          <w:rStyle w:val="37"/>
          <w:rFonts w:ascii="Arial" w:hAnsi="Arial" w:cs="Arial"/>
        </w:rPr>
        <w:t>25 декабря 2018 г.</w:t>
      </w:r>
    </w:p>
    <w:p w14:paraId="3334E972" w14:textId="77777777" w:rsidR="00A26ABB" w:rsidRPr="00A26ABB" w:rsidRDefault="00A26ABB" w:rsidP="00A26ABB">
      <w:pPr>
        <w:spacing w:after="0" w:line="240" w:lineRule="auto"/>
        <w:jc w:val="both"/>
        <w:rPr>
          <w:rFonts w:ascii="Arial" w:hAnsi="Arial" w:cs="Arial"/>
        </w:rPr>
      </w:pPr>
      <w:r w:rsidRPr="00A26ABB">
        <w:rPr>
          <w:rStyle w:val="21"/>
          <w:rFonts w:ascii="Arial" w:hAnsi="Arial" w:cs="Arial"/>
        </w:rPr>
        <w:t xml:space="preserve">Место исполнения: </w:t>
      </w:r>
      <w:r w:rsidRPr="00A26ABB">
        <w:rPr>
          <w:rFonts w:ascii="Arial" w:hAnsi="Arial" w:cs="Arial"/>
        </w:rPr>
        <w:t>По месту нахождения Поставщика услуг</w:t>
      </w:r>
    </w:p>
    <w:p w14:paraId="0FEC802D" w14:textId="77777777" w:rsidR="00A26ABB" w:rsidRPr="00A26ABB" w:rsidRDefault="00A26ABB" w:rsidP="00A26ABB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  <w:rPr>
          <w:rFonts w:ascii="Arial" w:hAnsi="Arial" w:cs="Arial"/>
        </w:rPr>
      </w:pPr>
      <w:bookmarkStart w:id="3" w:name="bookmark5"/>
      <w:r w:rsidRPr="00A26ABB">
        <w:rPr>
          <w:rFonts w:ascii="Arial" w:hAnsi="Arial" w:cs="Arial"/>
        </w:rPr>
        <w:t>Краткое описание проекта</w:t>
      </w:r>
      <w:bookmarkEnd w:id="3"/>
      <w:r w:rsidRPr="00A26ABB">
        <w:rPr>
          <w:rFonts w:ascii="Arial" w:hAnsi="Arial" w:cs="Arial"/>
        </w:rPr>
        <w:t xml:space="preserve">. </w:t>
      </w:r>
    </w:p>
    <w:p w14:paraId="7EFDF5F1" w14:textId="77777777" w:rsidR="00A26ABB" w:rsidRPr="00A26ABB" w:rsidRDefault="00A26ABB" w:rsidP="00A26ABB">
      <w:pPr>
        <w:spacing w:after="0" w:line="240" w:lineRule="auto"/>
        <w:ind w:right="-33" w:firstLine="567"/>
        <w:jc w:val="both"/>
        <w:rPr>
          <w:rFonts w:ascii="Arial" w:hAnsi="Arial" w:cs="Arial"/>
        </w:rPr>
      </w:pPr>
      <w:r w:rsidRPr="00A26ABB">
        <w:rPr>
          <w:rFonts w:ascii="Arial" w:hAnsi="Arial" w:cs="Arial"/>
        </w:rPr>
        <w:t xml:space="preserve">Институт генетики и цитологии НАН Беларуси (далее - Заказчик) реализует проект ПРООН-ГЭФ №00095244/00099240 «Усиление людских ресурсов, правовых систем и институционального потенциала для реализации </w:t>
      </w:r>
      <w:proofErr w:type="spellStart"/>
      <w:r w:rsidRPr="00A26ABB">
        <w:rPr>
          <w:rFonts w:ascii="Arial" w:hAnsi="Arial" w:cs="Arial"/>
        </w:rPr>
        <w:t>Нагойского</w:t>
      </w:r>
      <w:proofErr w:type="spellEnd"/>
      <w:r w:rsidRPr="00A26ABB">
        <w:rPr>
          <w:rFonts w:ascii="Arial" w:hAnsi="Arial" w:cs="Arial"/>
        </w:rPr>
        <w:t xml:space="preserve"> протокола в Республике Беларусь» № 2/18/000874 от 30.03.2018 г. (далее - Проект). </w:t>
      </w:r>
    </w:p>
    <w:p w14:paraId="6FD11635" w14:textId="77777777" w:rsidR="00A26ABB" w:rsidRPr="00A26ABB" w:rsidRDefault="00A26ABB" w:rsidP="00A26ABB">
      <w:pPr>
        <w:spacing w:after="0" w:line="240" w:lineRule="auto"/>
        <w:ind w:right="-33" w:firstLine="567"/>
        <w:jc w:val="both"/>
        <w:rPr>
          <w:rFonts w:ascii="Arial" w:hAnsi="Arial" w:cs="Arial"/>
        </w:rPr>
      </w:pPr>
      <w:r w:rsidRPr="00A26ABB">
        <w:rPr>
          <w:rFonts w:ascii="Arial" w:hAnsi="Arial" w:cs="Arial"/>
          <w:b/>
        </w:rPr>
        <w:t>Цель Проекта</w:t>
      </w:r>
      <w:r w:rsidRPr="00A26ABB">
        <w:rPr>
          <w:rFonts w:ascii="Arial" w:hAnsi="Arial" w:cs="Arial"/>
        </w:rPr>
        <w:t xml:space="preserve"> – содействие Республике Беларусь в разработке и усилении национальной системы доступа к генетическим ресурсам и связанным с ними традиционным знаниям и совместного использования выгод, людских ресурсов и административных возможностей.  </w:t>
      </w:r>
    </w:p>
    <w:p w14:paraId="434DF29A" w14:textId="77777777" w:rsidR="00A26ABB" w:rsidRPr="00A26ABB" w:rsidRDefault="00A26ABB" w:rsidP="00A26ABB">
      <w:pPr>
        <w:spacing w:after="0" w:line="240" w:lineRule="auto"/>
        <w:ind w:right="-33" w:firstLine="567"/>
        <w:jc w:val="both"/>
        <w:rPr>
          <w:rFonts w:ascii="Arial" w:hAnsi="Arial" w:cs="Arial"/>
        </w:rPr>
      </w:pPr>
      <w:r w:rsidRPr="00A26ABB">
        <w:rPr>
          <w:rFonts w:ascii="Arial" w:hAnsi="Arial" w:cs="Arial"/>
        </w:rPr>
        <w:t xml:space="preserve">Эта цель будет достигнута путем реализации трех компонентов: 1) усиление правового, стратегического и институционального потенциала для разработки национальной системы ДГРСИВ (доступа к генетическим ресурсам  и связанным с ними традиционным знаниям и совместного использования выгод) 2)  формирование доверительных отношений между пользователями и поставщиками генетических ресурсов и определение мероприятий в области биологических исследований; 3) усиление потенциала коренных и местных общин по обеспечению реализации </w:t>
      </w:r>
      <w:proofErr w:type="spellStart"/>
      <w:r w:rsidRPr="00A26ABB">
        <w:rPr>
          <w:rFonts w:ascii="Arial" w:hAnsi="Arial" w:cs="Arial"/>
        </w:rPr>
        <w:t>Нагойского</w:t>
      </w:r>
      <w:proofErr w:type="spellEnd"/>
      <w:r w:rsidRPr="00A26ABB">
        <w:rPr>
          <w:rFonts w:ascii="Arial" w:hAnsi="Arial" w:cs="Arial"/>
        </w:rPr>
        <w:t xml:space="preserve"> протокола. </w:t>
      </w:r>
    </w:p>
    <w:p w14:paraId="2060E7D2" w14:textId="77777777" w:rsidR="00A26ABB" w:rsidRPr="00A26ABB" w:rsidRDefault="00A26ABB" w:rsidP="00A26ABB">
      <w:pPr>
        <w:spacing w:after="0" w:line="240" w:lineRule="auto"/>
        <w:ind w:right="-33" w:firstLine="567"/>
        <w:jc w:val="both"/>
        <w:rPr>
          <w:rFonts w:ascii="Arial" w:hAnsi="Arial" w:cs="Arial"/>
        </w:rPr>
      </w:pPr>
      <w:r w:rsidRPr="00A26ABB">
        <w:rPr>
          <w:rFonts w:ascii="Arial" w:hAnsi="Arial" w:cs="Arial"/>
        </w:rPr>
        <w:t xml:space="preserve">В результате реализации проекта ожидается, что будет разработан административно-правовой механизм осуществления </w:t>
      </w:r>
      <w:proofErr w:type="spellStart"/>
      <w:r w:rsidRPr="00A26ABB">
        <w:rPr>
          <w:rFonts w:ascii="Arial" w:hAnsi="Arial" w:cs="Arial"/>
        </w:rPr>
        <w:t>Нагойского</w:t>
      </w:r>
      <w:proofErr w:type="spellEnd"/>
      <w:r w:rsidRPr="00A26ABB">
        <w:rPr>
          <w:rFonts w:ascii="Arial" w:hAnsi="Arial" w:cs="Arial"/>
        </w:rPr>
        <w:t xml:space="preserve"> протокола в Республике Беларусь, разработана система инвентаризации и контроля использования генетических ресурсов и традиционных знаний, а также управления ими, на основе современных научных методов и информационных технологий.</w:t>
      </w:r>
    </w:p>
    <w:p w14:paraId="7A9BF616" w14:textId="77777777" w:rsidR="00130CCF" w:rsidRPr="00E36557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  <w:b/>
        </w:rPr>
        <w:t>Цель Проекта</w:t>
      </w:r>
      <w:r w:rsidRPr="00E36557">
        <w:rPr>
          <w:rFonts w:ascii="Times New Roman" w:hAnsi="Times New Roman" w:cs="Times New Roman"/>
        </w:rPr>
        <w:t xml:space="preserve"> – содействие Республике Беларусь в разработке и усилении национальной системы доступа к генетическим ресурсам и связанным с ними традиционным знаниям и совместного использования выгод, людских ресурсов и административных возможностей.  </w:t>
      </w:r>
    </w:p>
    <w:p w14:paraId="4C3CB07D" w14:textId="77777777" w:rsidR="00130CCF" w:rsidRPr="00E36557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Эта цель будет достигнута путем реализации трех компонентов: 1) усиление правового, стратегического и институционального потенциала для разработки национальной системы ДГРСИВ (доступа к генетическим ресурсам  и связанным с ними традиционным знаниям и совместного использования выгод) 2)  формирование доверительных отношений между пользователями и поставщиками генетических ресурсов и определение мероприятий в области биологических исследований; 3) усиление потенциала коренных и местных общин по обеспечению реализации </w:t>
      </w:r>
      <w:proofErr w:type="spellStart"/>
      <w:r w:rsidRPr="00E36557">
        <w:rPr>
          <w:rFonts w:ascii="Times New Roman" w:hAnsi="Times New Roman" w:cs="Times New Roman"/>
        </w:rPr>
        <w:t>Нагойского</w:t>
      </w:r>
      <w:proofErr w:type="spellEnd"/>
      <w:r w:rsidRPr="00E36557">
        <w:rPr>
          <w:rFonts w:ascii="Times New Roman" w:hAnsi="Times New Roman" w:cs="Times New Roman"/>
        </w:rPr>
        <w:t xml:space="preserve"> протокола</w:t>
      </w:r>
      <w:r w:rsidRPr="00701869">
        <w:t xml:space="preserve"> </w:t>
      </w:r>
      <w:r w:rsidRPr="00701869">
        <w:rPr>
          <w:rFonts w:ascii="Times New Roman" w:hAnsi="Times New Roman" w:cs="Times New Roman"/>
        </w:rPr>
        <w:t>доступа к генетическим ресурсам и совместного использования на справедливой и равно</w:t>
      </w:r>
      <w:r>
        <w:rPr>
          <w:rFonts w:ascii="Times New Roman" w:hAnsi="Times New Roman" w:cs="Times New Roman"/>
        </w:rPr>
        <w:t xml:space="preserve">й основе выгод от их применения (далее – </w:t>
      </w:r>
      <w:proofErr w:type="spellStart"/>
      <w:r>
        <w:rPr>
          <w:rFonts w:ascii="Times New Roman" w:hAnsi="Times New Roman" w:cs="Times New Roman"/>
        </w:rPr>
        <w:t>Нагойский</w:t>
      </w:r>
      <w:proofErr w:type="spellEnd"/>
      <w:r>
        <w:rPr>
          <w:rFonts w:ascii="Times New Roman" w:hAnsi="Times New Roman" w:cs="Times New Roman"/>
        </w:rPr>
        <w:t xml:space="preserve"> протокол)</w:t>
      </w:r>
      <w:r w:rsidRPr="00E36557">
        <w:rPr>
          <w:rFonts w:ascii="Times New Roman" w:hAnsi="Times New Roman" w:cs="Times New Roman"/>
        </w:rPr>
        <w:t xml:space="preserve">. </w:t>
      </w:r>
    </w:p>
    <w:p w14:paraId="4F4B870C" w14:textId="77777777" w:rsidR="00130CCF" w:rsidRPr="00E36557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В результате реализации проекта ожидается, что будет разработан административно-правовой механизм осуществления </w:t>
      </w:r>
      <w:proofErr w:type="spellStart"/>
      <w:r w:rsidRPr="00E36557">
        <w:rPr>
          <w:rFonts w:ascii="Times New Roman" w:hAnsi="Times New Roman" w:cs="Times New Roman"/>
        </w:rPr>
        <w:t>Нагойского</w:t>
      </w:r>
      <w:proofErr w:type="spellEnd"/>
      <w:r w:rsidRPr="00E36557">
        <w:rPr>
          <w:rFonts w:ascii="Times New Roman" w:hAnsi="Times New Roman" w:cs="Times New Roman"/>
        </w:rPr>
        <w:t xml:space="preserve"> протокола в Республике Беларусь, разработана система инвентаризации и контроля использования генетических ресурсов и традиционных знаний, а также управления ими, на основе современных научных методов и информационных технологий.</w:t>
      </w:r>
    </w:p>
    <w:p w14:paraId="1F88B6D2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  <w:b/>
        </w:rPr>
        <w:t xml:space="preserve">Новая версия веб-сайта </w:t>
      </w:r>
      <w:r w:rsidRPr="00E36557">
        <w:rPr>
          <w:rFonts w:ascii="Times New Roman" w:hAnsi="Times New Roman" w:cs="Times New Roman"/>
          <w:b/>
          <w:lang w:val="en-US"/>
        </w:rPr>
        <w:t>abs</w:t>
      </w:r>
      <w:r w:rsidRPr="00E36557">
        <w:rPr>
          <w:rFonts w:ascii="Times New Roman" w:hAnsi="Times New Roman" w:cs="Times New Roman"/>
          <w:b/>
        </w:rPr>
        <w:t>.</w:t>
      </w:r>
      <w:proofErr w:type="spellStart"/>
      <w:r w:rsidRPr="00E36557">
        <w:rPr>
          <w:rFonts w:ascii="Times New Roman" w:hAnsi="Times New Roman" w:cs="Times New Roman"/>
          <w:b/>
          <w:lang w:val="en-US"/>
        </w:rPr>
        <w:t>igc</w:t>
      </w:r>
      <w:proofErr w:type="spellEnd"/>
      <w:r w:rsidRPr="00E36557">
        <w:rPr>
          <w:rFonts w:ascii="Times New Roman" w:hAnsi="Times New Roman" w:cs="Times New Roman"/>
          <w:b/>
        </w:rPr>
        <w:t>.</w:t>
      </w:r>
      <w:r w:rsidRPr="00E36557">
        <w:rPr>
          <w:rFonts w:ascii="Times New Roman" w:hAnsi="Times New Roman" w:cs="Times New Roman"/>
          <w:b/>
          <w:lang w:val="en-US"/>
        </w:rPr>
        <w:t>by</w:t>
      </w:r>
      <w:r w:rsidRPr="00E36557">
        <w:rPr>
          <w:rFonts w:ascii="Times New Roman" w:hAnsi="Times New Roman" w:cs="Times New Roman"/>
          <w:b/>
        </w:rPr>
        <w:t xml:space="preserve"> </w:t>
      </w:r>
      <w:r w:rsidRPr="00E36557">
        <w:rPr>
          <w:rFonts w:ascii="Times New Roman" w:hAnsi="Times New Roman" w:cs="Times New Roman"/>
        </w:rPr>
        <w:t>(далее – Сайта) предполагает</w:t>
      </w:r>
      <w:r>
        <w:rPr>
          <w:rFonts w:ascii="Times New Roman" w:hAnsi="Times New Roman" w:cs="Times New Roman"/>
        </w:rPr>
        <w:t>:</w:t>
      </w:r>
    </w:p>
    <w:p w14:paraId="5ADA5980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новый </w:t>
      </w:r>
      <w:r>
        <w:rPr>
          <w:rFonts w:ascii="Times New Roman" w:hAnsi="Times New Roman" w:cs="Times New Roman"/>
        </w:rPr>
        <w:t>дизайн</w:t>
      </w:r>
      <w:r w:rsidRPr="00CF5750">
        <w:rPr>
          <w:rFonts w:ascii="Times New Roman" w:hAnsi="Times New Roman" w:cs="Times New Roman"/>
        </w:rPr>
        <w:t xml:space="preserve"> </w:t>
      </w:r>
      <w:r w:rsidRPr="00E36557">
        <w:rPr>
          <w:rFonts w:ascii="Times New Roman" w:hAnsi="Times New Roman" w:cs="Times New Roman"/>
        </w:rPr>
        <w:t>в фирменной ц</w:t>
      </w:r>
      <w:r>
        <w:rPr>
          <w:rFonts w:ascii="Times New Roman" w:hAnsi="Times New Roman" w:cs="Times New Roman"/>
        </w:rPr>
        <w:t>ветовой гамме;</w:t>
      </w:r>
    </w:p>
    <w:p w14:paraId="05A85AB8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реструктуризацию и обновление </w:t>
      </w:r>
      <w:r w:rsidRPr="00E36557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>;</w:t>
      </w:r>
    </w:p>
    <w:p w14:paraId="26AD08CE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подключение к сайту </w:t>
      </w:r>
      <w:r w:rsidRPr="00701869">
        <w:rPr>
          <w:rFonts w:ascii="Times New Roman" w:hAnsi="Times New Roman" w:cs="Times New Roman"/>
        </w:rPr>
        <w:t>интерактивной</w:t>
      </w:r>
      <w:r>
        <w:rPr>
          <w:rFonts w:ascii="Times New Roman" w:hAnsi="Times New Roman" w:cs="Times New Roman"/>
        </w:rPr>
        <w:t xml:space="preserve"> базы данных мониторинга использования генетических ресурсов Республики Беларусь (БД)</w:t>
      </w:r>
    </w:p>
    <w:p w14:paraId="57379702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возможность </w:t>
      </w:r>
      <w:r w:rsidRPr="00E36557">
        <w:rPr>
          <w:rFonts w:ascii="Times New Roman" w:hAnsi="Times New Roman" w:cs="Times New Roman"/>
        </w:rPr>
        <w:t>подключени</w:t>
      </w:r>
      <w:r>
        <w:rPr>
          <w:rFonts w:ascii="Times New Roman" w:hAnsi="Times New Roman" w:cs="Times New Roman"/>
        </w:rPr>
        <w:t>я</w:t>
      </w:r>
      <w:r w:rsidRPr="00E36557">
        <w:rPr>
          <w:rFonts w:ascii="Times New Roman" w:hAnsi="Times New Roman" w:cs="Times New Roman"/>
        </w:rPr>
        <w:t xml:space="preserve"> авторизованных пользователей </w:t>
      </w:r>
      <w:r>
        <w:rPr>
          <w:rFonts w:ascii="Times New Roman" w:hAnsi="Times New Roman" w:cs="Times New Roman"/>
        </w:rPr>
        <w:t>к</w:t>
      </w:r>
      <w:r w:rsidRPr="00701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БД для</w:t>
      </w:r>
      <w:r w:rsidRPr="00E36557">
        <w:rPr>
          <w:rFonts w:ascii="Times New Roman" w:hAnsi="Times New Roman" w:cs="Times New Roman"/>
        </w:rPr>
        <w:t xml:space="preserve"> доступа к </w:t>
      </w:r>
      <w:r>
        <w:rPr>
          <w:rFonts w:ascii="Times New Roman" w:hAnsi="Times New Roman" w:cs="Times New Roman"/>
        </w:rPr>
        <w:t xml:space="preserve">хранящейся в ней </w:t>
      </w:r>
      <w:r w:rsidRPr="00E36557">
        <w:rPr>
          <w:rFonts w:ascii="Times New Roman" w:hAnsi="Times New Roman" w:cs="Times New Roman"/>
        </w:rPr>
        <w:t>информации</w:t>
      </w:r>
      <w:r>
        <w:rPr>
          <w:rFonts w:ascii="Times New Roman" w:hAnsi="Times New Roman" w:cs="Times New Roman"/>
        </w:rPr>
        <w:t>;</w:t>
      </w:r>
    </w:p>
    <w:p w14:paraId="0AA90F35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механизма обмена </w:t>
      </w:r>
      <w:r>
        <w:rPr>
          <w:rFonts w:ascii="Times New Roman" w:hAnsi="Times New Roman" w:cs="Times New Roman"/>
          <w:lang w:val="en-US"/>
        </w:rPr>
        <w:t>API</w:t>
      </w:r>
      <w:r w:rsidRPr="00CF5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прямой связи с </w:t>
      </w:r>
      <w:r w:rsidRPr="00CF5750">
        <w:rPr>
          <w:rFonts w:ascii="Times New Roman" w:hAnsi="Times New Roman" w:cs="Times New Roman"/>
        </w:rPr>
        <w:t>Механизм</w:t>
      </w:r>
      <w:r>
        <w:rPr>
          <w:rFonts w:ascii="Times New Roman" w:hAnsi="Times New Roman" w:cs="Times New Roman"/>
        </w:rPr>
        <w:t>ом</w:t>
      </w:r>
      <w:r w:rsidRPr="00CF5750">
        <w:rPr>
          <w:rFonts w:ascii="Times New Roman" w:hAnsi="Times New Roman" w:cs="Times New Roman"/>
        </w:rPr>
        <w:t xml:space="preserve"> посредничества для регулирования доступа к генетическим ресурсам и совместного использования выгод (Механизм посредничества для регулирования ДГРСИВ)</w:t>
      </w:r>
      <w:r>
        <w:rPr>
          <w:rFonts w:ascii="Times New Roman" w:hAnsi="Times New Roman" w:cs="Times New Roman"/>
        </w:rPr>
        <w:t xml:space="preserve"> </w:t>
      </w:r>
      <w:r w:rsidRPr="00CF5750">
        <w:rPr>
          <w:rFonts w:ascii="Times New Roman" w:hAnsi="Times New Roman" w:cs="Times New Roman"/>
        </w:rPr>
        <w:t>(</w:t>
      </w:r>
      <w:hyperlink r:id="rId8" w:history="1">
        <w:r w:rsidRPr="004218E4">
          <w:rPr>
            <w:rStyle w:val="a9"/>
            <w:rFonts w:ascii="Times New Roman" w:hAnsi="Times New Roman" w:cs="Times New Roman"/>
          </w:rPr>
          <w:t>https://absch.cbd.int/</w:t>
        </w:r>
      </w:hyperlink>
      <w:r>
        <w:rPr>
          <w:rFonts w:ascii="Times New Roman" w:hAnsi="Times New Roman" w:cs="Times New Roman"/>
        </w:rPr>
        <w:t>);</w:t>
      </w:r>
    </w:p>
    <w:p w14:paraId="12B911D0" w14:textId="77777777" w:rsidR="00130CCF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интеграцию в Сайт н</w:t>
      </w:r>
      <w:r w:rsidRPr="00E36557">
        <w:rPr>
          <w:rFonts w:ascii="Times New Roman" w:hAnsi="Times New Roman" w:cs="Times New Roman"/>
        </w:rPr>
        <w:t>овостн</w:t>
      </w:r>
      <w:r>
        <w:rPr>
          <w:rFonts w:ascii="Times New Roman" w:hAnsi="Times New Roman" w:cs="Times New Roman"/>
        </w:rPr>
        <w:t>ой</w:t>
      </w:r>
      <w:r w:rsidRPr="00E36557">
        <w:rPr>
          <w:rFonts w:ascii="Times New Roman" w:hAnsi="Times New Roman" w:cs="Times New Roman"/>
        </w:rPr>
        <w:t xml:space="preserve"> част</w:t>
      </w:r>
      <w:r>
        <w:rPr>
          <w:rFonts w:ascii="Times New Roman" w:hAnsi="Times New Roman" w:cs="Times New Roman"/>
        </w:rPr>
        <w:t>и</w:t>
      </w:r>
      <w:r w:rsidRPr="00E3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36557">
        <w:rPr>
          <w:rFonts w:ascii="Times New Roman" w:hAnsi="Times New Roman" w:cs="Times New Roman"/>
        </w:rPr>
        <w:t xml:space="preserve">айта </w:t>
      </w:r>
      <w:r>
        <w:rPr>
          <w:rFonts w:ascii="Times New Roman" w:hAnsi="Times New Roman" w:cs="Times New Roman"/>
        </w:rPr>
        <w:t xml:space="preserve">Конвенции о биологическом разнообразии </w:t>
      </w:r>
      <w:r w:rsidRPr="00E36557">
        <w:rPr>
          <w:rFonts w:ascii="Times New Roman" w:hAnsi="Times New Roman" w:cs="Times New Roman"/>
        </w:rPr>
        <w:t>(</w:t>
      </w:r>
      <w:hyperlink r:id="rId9" w:history="1">
        <w:r w:rsidRPr="00E36557">
          <w:rPr>
            <w:rStyle w:val="a9"/>
            <w:rFonts w:ascii="Times New Roman" w:hAnsi="Times New Roman" w:cs="Times New Roman"/>
            <w:lang w:val="en-US"/>
          </w:rPr>
          <w:t>www</w:t>
        </w:r>
        <w:r w:rsidRPr="00E36557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E36557">
          <w:rPr>
            <w:rStyle w:val="a9"/>
            <w:rFonts w:ascii="Times New Roman" w:hAnsi="Times New Roman" w:cs="Times New Roman"/>
            <w:lang w:val="en-US"/>
          </w:rPr>
          <w:t>cbd</w:t>
        </w:r>
        <w:proofErr w:type="spellEnd"/>
        <w:r w:rsidRPr="00E36557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E36557">
          <w:rPr>
            <w:rStyle w:val="a9"/>
            <w:rFonts w:ascii="Times New Roman" w:hAnsi="Times New Roman" w:cs="Times New Roman"/>
            <w:lang w:val="en-US"/>
          </w:rPr>
          <w:t>int</w:t>
        </w:r>
        <w:proofErr w:type="spellEnd"/>
      </w:hyperlink>
      <w:r>
        <w:rPr>
          <w:rFonts w:ascii="Times New Roman" w:hAnsi="Times New Roman" w:cs="Times New Roman"/>
        </w:rPr>
        <w:t>);</w:t>
      </w:r>
    </w:p>
    <w:p w14:paraId="60ED1CD2" w14:textId="77777777" w:rsidR="00130CCF" w:rsidRPr="00E36557" w:rsidRDefault="00130CCF" w:rsidP="00130CCF">
      <w:pPr>
        <w:pStyle w:val="20"/>
        <w:spacing w:line="240" w:lineRule="auto"/>
        <w:ind w:right="-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учета посетителей Сайта.</w:t>
      </w:r>
    </w:p>
    <w:p w14:paraId="03779057" w14:textId="77777777" w:rsidR="00130CCF" w:rsidRPr="00E36557" w:rsidRDefault="00130CCF" w:rsidP="00130CCF">
      <w:pPr>
        <w:pStyle w:val="20"/>
        <w:spacing w:line="240" w:lineRule="auto"/>
        <w:ind w:left="936" w:right="280" w:firstLine="0"/>
        <w:rPr>
          <w:rFonts w:ascii="Times New Roman" w:hAnsi="Times New Roman" w:cs="Times New Roman"/>
        </w:rPr>
      </w:pPr>
    </w:p>
    <w:p w14:paraId="1CE90A3D" w14:textId="77777777" w:rsidR="00130CCF" w:rsidRPr="00E36557" w:rsidRDefault="00130CCF" w:rsidP="00130CCF">
      <w:pPr>
        <w:pStyle w:val="50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line="240" w:lineRule="auto"/>
        <w:jc w:val="both"/>
        <w:rPr>
          <w:rFonts w:ascii="Times New Roman" w:hAnsi="Times New Roman" w:cs="Times New Roman"/>
        </w:rPr>
      </w:pPr>
      <w:bookmarkStart w:id="4" w:name="bookmark6"/>
      <w:r w:rsidRPr="00E36557">
        <w:rPr>
          <w:rFonts w:ascii="Times New Roman" w:hAnsi="Times New Roman" w:cs="Times New Roman"/>
        </w:rPr>
        <w:t xml:space="preserve">Цель создания </w:t>
      </w:r>
      <w:bookmarkEnd w:id="4"/>
      <w:r w:rsidRPr="00E36557">
        <w:rPr>
          <w:rFonts w:ascii="Times New Roman" w:hAnsi="Times New Roman" w:cs="Times New Roman"/>
        </w:rPr>
        <w:t>Сайта.</w:t>
      </w:r>
    </w:p>
    <w:p w14:paraId="333A7537" w14:textId="77777777" w:rsidR="00130CCF" w:rsidRDefault="00130CCF" w:rsidP="00130CCF">
      <w:pPr>
        <w:pStyle w:val="20"/>
        <w:ind w:right="-33" w:firstLine="567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Основная цель создания Сайта </w:t>
      </w:r>
      <w:bookmarkStart w:id="5" w:name="bookmark7"/>
      <w:r w:rsidRPr="0073313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улучшение Национального </w:t>
      </w:r>
      <w:r w:rsidRPr="00CF5750">
        <w:rPr>
          <w:rFonts w:ascii="Times New Roman" w:hAnsi="Times New Roman" w:cs="Times New Roman"/>
        </w:rPr>
        <w:t>Механизм</w:t>
      </w:r>
      <w:r>
        <w:rPr>
          <w:rFonts w:ascii="Times New Roman" w:hAnsi="Times New Roman" w:cs="Times New Roman"/>
        </w:rPr>
        <w:t>а</w:t>
      </w:r>
      <w:r w:rsidRPr="00CF5750">
        <w:rPr>
          <w:rFonts w:ascii="Times New Roman" w:hAnsi="Times New Roman" w:cs="Times New Roman"/>
        </w:rPr>
        <w:t xml:space="preserve"> посредничества для регулирования доступа к генетическим ресурсам и совместного использования выгод</w:t>
      </w:r>
      <w:r>
        <w:rPr>
          <w:rFonts w:ascii="Times New Roman" w:hAnsi="Times New Roman" w:cs="Times New Roman"/>
        </w:rPr>
        <w:t xml:space="preserve"> (сайта </w:t>
      </w:r>
      <w:r w:rsidRPr="00035FB8">
        <w:rPr>
          <w:rFonts w:ascii="Times New Roman" w:hAnsi="Times New Roman" w:cs="Times New Roman"/>
        </w:rPr>
        <w:t>Национального координационного центра по вопросам доступа к генетическим ресурсам и совместного использования выгод</w:t>
      </w:r>
      <w:r>
        <w:rPr>
          <w:rFonts w:ascii="Times New Roman" w:hAnsi="Times New Roman" w:cs="Times New Roman"/>
        </w:rPr>
        <w:t xml:space="preserve">). обеспечивающего информирования о требованиях </w:t>
      </w:r>
      <w:proofErr w:type="spellStart"/>
      <w:r>
        <w:rPr>
          <w:rFonts w:ascii="Times New Roman" w:hAnsi="Times New Roman" w:cs="Times New Roman"/>
        </w:rPr>
        <w:t>Нагойского</w:t>
      </w:r>
      <w:proofErr w:type="spellEnd"/>
      <w:r>
        <w:rPr>
          <w:rFonts w:ascii="Times New Roman" w:hAnsi="Times New Roman" w:cs="Times New Roman"/>
        </w:rPr>
        <w:t xml:space="preserve"> протокола, обмен информацией с Глобальным </w:t>
      </w:r>
      <w:r w:rsidRPr="00CF5750">
        <w:rPr>
          <w:rFonts w:ascii="Times New Roman" w:hAnsi="Times New Roman" w:cs="Times New Roman"/>
        </w:rPr>
        <w:t>Механизм</w:t>
      </w:r>
      <w:r>
        <w:rPr>
          <w:rFonts w:ascii="Times New Roman" w:hAnsi="Times New Roman" w:cs="Times New Roman"/>
        </w:rPr>
        <w:t>ом</w:t>
      </w:r>
      <w:r w:rsidRPr="00CF5750">
        <w:rPr>
          <w:rFonts w:ascii="Times New Roman" w:hAnsi="Times New Roman" w:cs="Times New Roman"/>
        </w:rPr>
        <w:t xml:space="preserve"> посредничества для регулирования ДГРСИВ</w:t>
      </w:r>
      <w:r>
        <w:rPr>
          <w:rFonts w:ascii="Times New Roman" w:hAnsi="Times New Roman" w:cs="Times New Roman"/>
        </w:rPr>
        <w:t xml:space="preserve"> и </w:t>
      </w:r>
      <w:r w:rsidRPr="0073313B">
        <w:rPr>
          <w:rFonts w:ascii="Times New Roman" w:hAnsi="Times New Roman" w:cs="Times New Roman"/>
        </w:rPr>
        <w:t xml:space="preserve">обеспечение выполнения международных обязательств Республики Беларусь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Нагойскому</w:t>
      </w:r>
      <w:proofErr w:type="spellEnd"/>
      <w:r>
        <w:rPr>
          <w:rFonts w:ascii="Times New Roman" w:hAnsi="Times New Roman" w:cs="Times New Roman"/>
        </w:rPr>
        <w:t xml:space="preserve"> протоколу.</w:t>
      </w:r>
    </w:p>
    <w:p w14:paraId="64AF9B84" w14:textId="77777777" w:rsidR="00130CCF" w:rsidRDefault="00130CCF" w:rsidP="00130CCF">
      <w:pPr>
        <w:pStyle w:val="20"/>
        <w:ind w:right="-33" w:firstLine="567"/>
        <w:rPr>
          <w:rFonts w:ascii="Times New Roman" w:hAnsi="Times New Roman" w:cs="Times New Roman"/>
        </w:rPr>
      </w:pPr>
    </w:p>
    <w:p w14:paraId="3FEDFD4E" w14:textId="77777777" w:rsidR="00130CCF" w:rsidRPr="00E36557" w:rsidRDefault="00130CCF" w:rsidP="00130CCF">
      <w:pPr>
        <w:pStyle w:val="20"/>
        <w:numPr>
          <w:ilvl w:val="0"/>
          <w:numId w:val="3"/>
        </w:numPr>
        <w:tabs>
          <w:tab w:val="left" w:pos="284"/>
        </w:tabs>
        <w:spacing w:line="240" w:lineRule="auto"/>
        <w:ind w:right="300" w:firstLine="0"/>
        <w:rPr>
          <w:rFonts w:ascii="Times New Roman" w:hAnsi="Times New Roman" w:cs="Times New Roman"/>
          <w:b/>
        </w:rPr>
      </w:pPr>
      <w:r w:rsidRPr="00E36557">
        <w:rPr>
          <w:rFonts w:ascii="Times New Roman" w:hAnsi="Times New Roman" w:cs="Times New Roman"/>
          <w:b/>
        </w:rPr>
        <w:t>Структура Сайта.</w:t>
      </w:r>
    </w:p>
    <w:p w14:paraId="281B77D3" w14:textId="77777777" w:rsidR="00130CCF" w:rsidRPr="00E36557" w:rsidRDefault="00130CCF" w:rsidP="00130CCF">
      <w:pPr>
        <w:pStyle w:val="20"/>
        <w:spacing w:line="240" w:lineRule="auto"/>
        <w:ind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Сайт должен быть разработан на основе системы управления сайтами (</w:t>
      </w:r>
      <w:r w:rsidRPr="00E36557">
        <w:rPr>
          <w:rFonts w:ascii="Times New Roman" w:hAnsi="Times New Roman" w:cs="Times New Roman"/>
          <w:lang w:val="en-US"/>
        </w:rPr>
        <w:t>CMS</w:t>
      </w:r>
      <w:r w:rsidRPr="00E36557">
        <w:rPr>
          <w:rFonts w:ascii="Times New Roman" w:hAnsi="Times New Roman" w:cs="Times New Roman"/>
        </w:rPr>
        <w:t xml:space="preserve"> </w:t>
      </w:r>
      <w:r w:rsidRPr="00E36557">
        <w:rPr>
          <w:rFonts w:ascii="Times New Roman" w:hAnsi="Times New Roman" w:cs="Times New Roman"/>
          <w:lang w:val="en-US"/>
        </w:rPr>
        <w:t>WordPress</w:t>
      </w:r>
      <w:r w:rsidRPr="00E36557">
        <w:rPr>
          <w:rFonts w:ascii="Times New Roman" w:hAnsi="Times New Roman" w:cs="Times New Roman"/>
        </w:rPr>
        <w:t xml:space="preserve">, </w:t>
      </w:r>
      <w:r w:rsidRPr="00E36557">
        <w:rPr>
          <w:rFonts w:ascii="Times New Roman" w:hAnsi="Times New Roman" w:cs="Times New Roman"/>
          <w:lang w:val="en-US"/>
        </w:rPr>
        <w:t>Drupal</w:t>
      </w:r>
      <w:r w:rsidRPr="00E36557">
        <w:rPr>
          <w:rFonts w:ascii="Times New Roman" w:hAnsi="Times New Roman" w:cs="Times New Roman"/>
        </w:rPr>
        <w:t xml:space="preserve">, </w:t>
      </w:r>
      <w:r w:rsidRPr="00E36557">
        <w:rPr>
          <w:rFonts w:ascii="Times New Roman" w:hAnsi="Times New Roman" w:cs="Times New Roman"/>
          <w:lang w:val="en-US"/>
        </w:rPr>
        <w:t>Joomla</w:t>
      </w:r>
      <w:r w:rsidRPr="00E36557">
        <w:rPr>
          <w:rFonts w:ascii="Times New Roman" w:hAnsi="Times New Roman" w:cs="Times New Roman"/>
        </w:rPr>
        <w:t>).</w:t>
      </w:r>
    </w:p>
    <w:p w14:paraId="40D08F00" w14:textId="77777777" w:rsidR="00130CCF" w:rsidRPr="00E36557" w:rsidRDefault="00130CCF" w:rsidP="00130CCF">
      <w:pPr>
        <w:pStyle w:val="20"/>
        <w:tabs>
          <w:tab w:val="left" w:pos="284"/>
        </w:tabs>
        <w:spacing w:line="240" w:lineRule="auto"/>
        <w:ind w:right="300" w:firstLine="0"/>
        <w:rPr>
          <w:rFonts w:ascii="Times New Roman" w:hAnsi="Times New Roman" w:cs="Times New Roman"/>
          <w:b/>
        </w:rPr>
      </w:pPr>
      <w:r w:rsidRPr="00E36557">
        <w:rPr>
          <w:rFonts w:ascii="Times New Roman" w:hAnsi="Times New Roman" w:cs="Times New Roman"/>
          <w:b/>
        </w:rPr>
        <w:t>Внешняя структура (структура страниц).</w:t>
      </w:r>
    </w:p>
    <w:p w14:paraId="1C0AD96E" w14:textId="77777777" w:rsidR="00130CCF" w:rsidRPr="00E36557" w:rsidRDefault="00130CCF" w:rsidP="00130CCF">
      <w:pPr>
        <w:pStyle w:val="20"/>
        <w:spacing w:line="240" w:lineRule="auto"/>
        <w:ind w:right="300" w:firstLine="0"/>
        <w:rPr>
          <w:rFonts w:ascii="Times New Roman" w:hAnsi="Times New Roman" w:cs="Times New Roman"/>
          <w:color w:val="333333"/>
          <w:shd w:val="clear" w:color="auto" w:fill="FFFFFF"/>
        </w:rPr>
      </w:pPr>
      <w:r w:rsidRPr="00E36557">
        <w:rPr>
          <w:rFonts w:ascii="Times New Roman" w:hAnsi="Times New Roman" w:cs="Times New Roman"/>
          <w:color w:val="333333"/>
          <w:shd w:val="clear" w:color="auto" w:fill="FFFFFF"/>
        </w:rPr>
        <w:t xml:space="preserve">Структура шаблона страниц Сайта следующая – </w:t>
      </w:r>
    </w:p>
    <w:p w14:paraId="6744100C" w14:textId="77777777" w:rsidR="00130CCF" w:rsidRPr="00E36557" w:rsidRDefault="00130CCF" w:rsidP="00130CCF">
      <w:pPr>
        <w:pStyle w:val="20"/>
        <w:spacing w:line="240" w:lineRule="auto"/>
        <w:ind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  <w:color w:val="333333"/>
          <w:shd w:val="clear" w:color="auto" w:fill="FFFFFF"/>
        </w:rPr>
        <w:t>В верхней части страницы – шапка (</w:t>
      </w:r>
      <w:r w:rsidRPr="00E3655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header</w:t>
      </w:r>
      <w:r w:rsidRPr="00E36557">
        <w:rPr>
          <w:rFonts w:ascii="Times New Roman" w:hAnsi="Times New Roman" w:cs="Times New Roman"/>
          <w:color w:val="333333"/>
          <w:shd w:val="clear" w:color="auto" w:fill="FFFFFF"/>
        </w:rPr>
        <w:t xml:space="preserve">). В шапке должно располагаться название сайта, логотип, слоган, строка поиска, кнопки социальных сетей. </w:t>
      </w:r>
      <w:r w:rsidRPr="00E36557">
        <w:rPr>
          <w:rFonts w:ascii="Times New Roman" w:hAnsi="Times New Roman" w:cs="Times New Roman"/>
        </w:rPr>
        <w:t xml:space="preserve">Под шапкой находится основное меню. В нижней части страницы - </w:t>
      </w:r>
      <w:r w:rsidRPr="00E36557">
        <w:rPr>
          <w:rFonts w:ascii="Times New Roman" w:hAnsi="Times New Roman" w:cs="Times New Roman"/>
          <w:iCs/>
        </w:rPr>
        <w:t>подвал (</w:t>
      </w:r>
      <w:proofErr w:type="spellStart"/>
      <w:r w:rsidRPr="00E36557">
        <w:rPr>
          <w:rFonts w:ascii="Times New Roman" w:hAnsi="Times New Roman" w:cs="Times New Roman"/>
          <w:iCs/>
        </w:rPr>
        <w:t>footer</w:t>
      </w:r>
      <w:proofErr w:type="spellEnd"/>
      <w:r w:rsidRPr="00E36557">
        <w:rPr>
          <w:rFonts w:ascii="Times New Roman" w:hAnsi="Times New Roman" w:cs="Times New Roman"/>
          <w:iCs/>
        </w:rPr>
        <w:t>)</w:t>
      </w:r>
      <w:r w:rsidRPr="00E36557">
        <w:rPr>
          <w:rFonts w:ascii="Times New Roman" w:hAnsi="Times New Roman" w:cs="Times New Roman"/>
        </w:rPr>
        <w:t>. В нем должна быть расположена служебная информация - об авторах сайта, авторских правах (возможно кнопки социальных сетей, некоторые элементы навигации и т. д.).</w:t>
      </w:r>
    </w:p>
    <w:p w14:paraId="39289A51" w14:textId="77777777" w:rsidR="00130CCF" w:rsidRPr="00E36557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  <w:b/>
        </w:rPr>
      </w:pPr>
      <w:r w:rsidRPr="00E36557">
        <w:rPr>
          <w:rFonts w:ascii="Times New Roman" w:hAnsi="Times New Roman" w:cs="Times New Roman"/>
          <w:b/>
          <w:color w:val="333333"/>
          <w:shd w:val="clear" w:color="auto" w:fill="FFFFFF"/>
        </w:rPr>
        <w:t>Внутренняя структура.</w:t>
      </w:r>
    </w:p>
    <w:p w14:paraId="65B4D5DD" w14:textId="77777777" w:rsidR="00130CCF" w:rsidRPr="00E36557" w:rsidRDefault="00130CCF" w:rsidP="00130CCF">
      <w:pPr>
        <w:pStyle w:val="20"/>
        <w:ind w:right="300" w:firstLine="0"/>
        <w:rPr>
          <w:rFonts w:ascii="Times New Roman" w:hAnsi="Times New Roman" w:cs="Times New Roman"/>
          <w:color w:val="333333"/>
          <w:shd w:val="clear" w:color="auto" w:fill="FFFFFF"/>
        </w:rPr>
      </w:pPr>
      <w:r w:rsidRPr="00E36557">
        <w:rPr>
          <w:rFonts w:ascii="Times New Roman" w:hAnsi="Times New Roman" w:cs="Times New Roman"/>
          <w:color w:val="333333"/>
          <w:shd w:val="clear" w:color="auto" w:fill="FFFFFF"/>
        </w:rPr>
        <w:t>Внутренняя структура связей между отдельными материалами, образующими контент – сетевая.</w:t>
      </w:r>
    </w:p>
    <w:p w14:paraId="657D6137" w14:textId="77777777" w:rsidR="00130CCF" w:rsidRPr="00E36557" w:rsidRDefault="00130CCF" w:rsidP="00130CCF">
      <w:pPr>
        <w:pStyle w:val="20"/>
        <w:spacing w:line="240" w:lineRule="auto"/>
        <w:ind w:right="300" w:firstLine="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36557">
        <w:rPr>
          <w:rFonts w:ascii="Times New Roman" w:hAnsi="Times New Roman" w:cs="Times New Roman"/>
          <w:b/>
          <w:color w:val="333333"/>
          <w:shd w:val="clear" w:color="auto" w:fill="FFFFFF"/>
        </w:rPr>
        <w:t>Файловая структура.</w:t>
      </w:r>
    </w:p>
    <w:p w14:paraId="16076455" w14:textId="77777777" w:rsidR="00130CCF" w:rsidRPr="00E36557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Файловая структура должна соответствовать </w:t>
      </w:r>
      <w:proofErr w:type="gramStart"/>
      <w:r w:rsidRPr="00E36557">
        <w:rPr>
          <w:rFonts w:ascii="Times New Roman" w:hAnsi="Times New Roman" w:cs="Times New Roman"/>
        </w:rPr>
        <w:t>файловой структуре</w:t>
      </w:r>
      <w:proofErr w:type="gramEnd"/>
      <w:r w:rsidRPr="00E36557">
        <w:rPr>
          <w:rFonts w:ascii="Times New Roman" w:hAnsi="Times New Roman" w:cs="Times New Roman"/>
        </w:rPr>
        <w:t xml:space="preserve"> выбранной </w:t>
      </w:r>
      <w:r w:rsidRPr="00E36557">
        <w:rPr>
          <w:rFonts w:ascii="Times New Roman" w:hAnsi="Times New Roman" w:cs="Times New Roman"/>
          <w:lang w:val="en-US"/>
        </w:rPr>
        <w:t>CMS</w:t>
      </w:r>
      <w:r w:rsidRPr="00E36557">
        <w:rPr>
          <w:rFonts w:ascii="Times New Roman" w:hAnsi="Times New Roman" w:cs="Times New Roman"/>
        </w:rPr>
        <w:t>.</w:t>
      </w:r>
    </w:p>
    <w:p w14:paraId="34A0D331" w14:textId="77777777" w:rsidR="00130CCF" w:rsidRPr="00E36557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  <w:b/>
        </w:rPr>
      </w:pPr>
      <w:r w:rsidRPr="00E36557">
        <w:rPr>
          <w:rFonts w:ascii="Times New Roman" w:hAnsi="Times New Roman" w:cs="Times New Roman"/>
          <w:b/>
        </w:rPr>
        <w:t>4. Объем работ</w:t>
      </w:r>
      <w:bookmarkEnd w:id="5"/>
      <w:r w:rsidRPr="00E36557">
        <w:rPr>
          <w:rFonts w:ascii="Times New Roman" w:hAnsi="Times New Roman" w:cs="Times New Roman"/>
          <w:b/>
        </w:rPr>
        <w:t>.</w:t>
      </w:r>
    </w:p>
    <w:p w14:paraId="18D2CF20" w14:textId="77777777" w:rsidR="00130CCF" w:rsidRPr="00E36557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Для достижения поставленной цели Поставщик услуг (далее - Подрядчик) в соответствии с Техническими условиями (см. раздел 4 ниже) должен обеспечивает решение следующих задач:</w:t>
      </w:r>
    </w:p>
    <w:p w14:paraId="6A60CDAC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Разработка и предоставление Заказчику графика выполнения работ, уточненного технического задания и их согласование</w:t>
      </w:r>
    </w:p>
    <w:p w14:paraId="1EBF3187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Разработка цветовой гаммы, макетов страниц, группировки информации, меню навигации и других материалов для Сайта и их согласование с Заказчиком</w:t>
      </w:r>
    </w:p>
    <w:p w14:paraId="27DBCD0E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Создание оригинального дизайна Сайта</w:t>
      </w:r>
    </w:p>
    <w:p w14:paraId="365650BA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Создание системы навигации Сайта</w:t>
      </w:r>
    </w:p>
    <w:p w14:paraId="2863C3B7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Создание главной страницы Сайта</w:t>
      </w:r>
    </w:p>
    <w:p w14:paraId="16581CA6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Создание внутренней страницы Сайта </w:t>
      </w:r>
    </w:p>
    <w:p w14:paraId="4D4FC5A0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Установка коммуникативного канала с сайтом CBD.INT </w:t>
      </w:r>
    </w:p>
    <w:p w14:paraId="085D633F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Добавление новостной ленты RSS сайта CBD.INT</w:t>
      </w:r>
    </w:p>
    <w:p w14:paraId="01B50C62" w14:textId="77777777" w:rsidR="00130CCF" w:rsidRPr="00E36557" w:rsidRDefault="00130CCF" w:rsidP="00130CCF">
      <w:pPr>
        <w:pStyle w:val="20"/>
        <w:numPr>
          <w:ilvl w:val="1"/>
          <w:numId w:val="7"/>
        </w:numPr>
        <w:shd w:val="clear" w:color="auto" w:fill="auto"/>
        <w:tabs>
          <w:tab w:val="left" w:pos="574"/>
        </w:tabs>
        <w:spacing w:line="240" w:lineRule="auto"/>
        <w:ind w:right="30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Интеграция с БД</w:t>
      </w:r>
    </w:p>
    <w:p w14:paraId="19A8AA53" w14:textId="77777777" w:rsidR="00130CCF" w:rsidRPr="00E36557" w:rsidRDefault="00130CCF" w:rsidP="00130CCF">
      <w:pPr>
        <w:pStyle w:val="20"/>
        <w:shd w:val="clear" w:color="auto" w:fill="auto"/>
        <w:tabs>
          <w:tab w:val="left" w:pos="574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Вёрстка шаблона «</w:t>
      </w:r>
      <w:r w:rsidRPr="00E36557">
        <w:rPr>
          <w:rFonts w:ascii="Times New Roman" w:hAnsi="Times New Roman" w:cs="Times New Roman"/>
        </w:rPr>
        <w:t>База данных</w:t>
      </w:r>
      <w:r>
        <w:rPr>
          <w:rFonts w:ascii="Times New Roman" w:hAnsi="Times New Roman" w:cs="Times New Roman"/>
        </w:rPr>
        <w:t>»</w:t>
      </w:r>
    </w:p>
    <w:p w14:paraId="769AF7C3" w14:textId="77777777" w:rsidR="00130CCF" w:rsidRPr="00E36557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Разработка страниц запросов к БД</w:t>
      </w:r>
      <w:r>
        <w:rPr>
          <w:rFonts w:ascii="Times New Roman" w:hAnsi="Times New Roman" w:cs="Times New Roman"/>
        </w:rPr>
        <w:t>»</w:t>
      </w:r>
    </w:p>
    <w:p w14:paraId="321FDADE" w14:textId="77777777" w:rsidR="00130CCF" w:rsidRPr="00E36557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 xml:space="preserve">Верстка шаблона </w:t>
      </w:r>
      <w:r>
        <w:rPr>
          <w:rFonts w:ascii="Times New Roman" w:hAnsi="Times New Roman" w:cs="Times New Roman"/>
        </w:rPr>
        <w:t>«</w:t>
      </w:r>
      <w:r w:rsidRPr="00E36557">
        <w:rPr>
          <w:rFonts w:ascii="Times New Roman" w:hAnsi="Times New Roman" w:cs="Times New Roman"/>
        </w:rPr>
        <w:t>Результаты поиска</w:t>
      </w:r>
      <w:r>
        <w:rPr>
          <w:rFonts w:ascii="Times New Roman" w:hAnsi="Times New Roman" w:cs="Times New Roman"/>
        </w:rPr>
        <w:t>»</w:t>
      </w:r>
    </w:p>
    <w:p w14:paraId="0B1C4733" w14:textId="77777777" w:rsidR="00130CCF" w:rsidRPr="00E36557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Разработка страниц отчётов по выборке информации из БДГР</w:t>
      </w:r>
    </w:p>
    <w:p w14:paraId="56E42D1E" w14:textId="77777777" w:rsidR="00130CCF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AE2989">
        <w:rPr>
          <w:rFonts w:ascii="Times New Roman" w:hAnsi="Times New Roman" w:cs="Times New Roman"/>
        </w:rPr>
        <w:t>Тестирование и отладка С</w:t>
      </w:r>
      <w:r>
        <w:rPr>
          <w:rFonts w:ascii="Times New Roman" w:hAnsi="Times New Roman" w:cs="Times New Roman"/>
        </w:rPr>
        <w:t>айта</w:t>
      </w:r>
    </w:p>
    <w:p w14:paraId="0AA3BD94" w14:textId="77777777" w:rsidR="00130CCF" w:rsidRPr="00AE2989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AE2989">
        <w:rPr>
          <w:rFonts w:ascii="Times New Roman" w:hAnsi="Times New Roman" w:cs="Times New Roman"/>
        </w:rPr>
        <w:t xml:space="preserve">Развёртывание Сайта на </w:t>
      </w:r>
      <w:proofErr w:type="spellStart"/>
      <w:r w:rsidRPr="00AE2989">
        <w:rPr>
          <w:rFonts w:ascii="Times New Roman" w:hAnsi="Times New Roman" w:cs="Times New Roman"/>
        </w:rPr>
        <w:t>web</w:t>
      </w:r>
      <w:proofErr w:type="spellEnd"/>
      <w:r w:rsidRPr="00AE2989">
        <w:rPr>
          <w:rFonts w:ascii="Times New Roman" w:hAnsi="Times New Roman" w:cs="Times New Roman"/>
        </w:rPr>
        <w:t>-сервере Заказчика</w:t>
      </w:r>
    </w:p>
    <w:p w14:paraId="46AC9CE6" w14:textId="77777777" w:rsidR="00130CCF" w:rsidRDefault="00130CCF" w:rsidP="00130CCF">
      <w:pPr>
        <w:pStyle w:val="20"/>
        <w:shd w:val="clear" w:color="auto" w:fill="auto"/>
        <w:tabs>
          <w:tab w:val="left" w:pos="567"/>
        </w:tabs>
        <w:spacing w:line="240" w:lineRule="auto"/>
        <w:ind w:left="360" w:right="300" w:firstLine="0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Загрузка контента (текст, файлы отчёты/релизы, изображения и пр.)</w:t>
      </w:r>
    </w:p>
    <w:p w14:paraId="670BFDFE" w14:textId="77777777" w:rsidR="00130CCF" w:rsidRPr="00E36557" w:rsidRDefault="00130CCF" w:rsidP="00130CCF">
      <w:pPr>
        <w:pStyle w:val="20"/>
        <w:shd w:val="clear" w:color="auto" w:fill="auto"/>
        <w:tabs>
          <w:tab w:val="left" w:pos="574"/>
        </w:tabs>
        <w:spacing w:line="240" w:lineRule="auto"/>
        <w:ind w:righ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E36557">
        <w:rPr>
          <w:rFonts w:ascii="Times New Roman" w:hAnsi="Times New Roman" w:cs="Times New Roman"/>
        </w:rPr>
        <w:t>Передача Заказчику разработанной электронной версии Сайта, инструкции пользователя и необходимых ключей и кодов для администрирования и/или последующей возможной модернизации Сайта.</w:t>
      </w:r>
      <w:bookmarkStart w:id="6" w:name="bookmark8"/>
    </w:p>
    <w:p w14:paraId="521BDC54" w14:textId="77777777" w:rsidR="00130CCF" w:rsidRPr="00E36557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lastRenderedPageBreak/>
        <w:t xml:space="preserve"> Технические требования</w:t>
      </w:r>
      <w:bookmarkEnd w:id="6"/>
      <w:r w:rsidRPr="00E36557">
        <w:rPr>
          <w:rFonts w:ascii="Times New Roman" w:hAnsi="Times New Roman" w:cs="Times New Roman"/>
        </w:rPr>
        <w:t>.</w:t>
      </w:r>
    </w:p>
    <w:p w14:paraId="11E0614E" w14:textId="77777777" w:rsidR="00130CCF" w:rsidRPr="00E36557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8019831" w14:textId="77777777" w:rsidR="00130CCF" w:rsidRPr="00E36557" w:rsidRDefault="00130CCF" w:rsidP="00130CCF">
      <w:pPr>
        <w:pStyle w:val="50"/>
        <w:keepNext/>
        <w:keepLines/>
        <w:numPr>
          <w:ilvl w:val="4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5.1 Требования к дизайну сайта</w:t>
      </w:r>
    </w:p>
    <w:p w14:paraId="20388C1C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AE2989">
        <w:rPr>
          <w:rFonts w:ascii="Times New Roman" w:hAnsi="Times New Roman" w:cs="Times New Roman"/>
          <w:b w:val="0"/>
        </w:rPr>
        <w:t xml:space="preserve">При разработке Сайта должны быть использованы преимущественно светлые и контрастные цветовые </w:t>
      </w:r>
      <w:r w:rsidRPr="003E6123">
        <w:rPr>
          <w:rFonts w:ascii="Times New Roman" w:hAnsi="Times New Roman" w:cs="Times New Roman"/>
          <w:b w:val="0"/>
        </w:rPr>
        <w:t xml:space="preserve">решения (пример дизайнерского решения сайта: </w:t>
      </w:r>
      <w:hyperlink r:id="rId10" w:history="1">
        <w:r w:rsidRPr="003E6123">
          <w:rPr>
            <w:rStyle w:val="a9"/>
            <w:rFonts w:ascii="Times New Roman" w:hAnsi="Times New Roman" w:cs="Times New Roman"/>
            <w:b w:val="0"/>
            <w:color w:val="auto"/>
          </w:rPr>
          <w:t>http://www.</w:t>
        </w:r>
        <w:proofErr w:type="spellStart"/>
        <w:r w:rsidRPr="003E6123">
          <w:rPr>
            <w:rStyle w:val="a9"/>
            <w:rFonts w:ascii="Times New Roman" w:hAnsi="Times New Roman" w:cs="Times New Roman"/>
            <w:b w:val="0"/>
            <w:color w:val="auto"/>
            <w:lang w:val="en-US"/>
          </w:rPr>
          <w:t>cbd</w:t>
        </w:r>
        <w:proofErr w:type="spellEnd"/>
      </w:hyperlink>
      <w:r w:rsidRPr="003E6123">
        <w:rPr>
          <w:rFonts w:ascii="Times New Roman" w:hAnsi="Times New Roman" w:cs="Times New Roman"/>
          <w:b w:val="0"/>
        </w:rPr>
        <w:t>), предпочтительно в строгом стиле.</w:t>
      </w:r>
    </w:p>
    <w:p w14:paraId="3463CEC3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Основные разделы Сайта должны быть доступны с главной страницы.</w:t>
      </w:r>
    </w:p>
    <w:p w14:paraId="73FFD857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В дизайне Сайта не должны присутствовать:</w:t>
      </w:r>
    </w:p>
    <w:p w14:paraId="391B8914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мелькающие баннеры;</w:t>
      </w:r>
    </w:p>
    <w:p w14:paraId="70668753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сливающийся текст;</w:t>
      </w:r>
    </w:p>
    <w:p w14:paraId="28626ACC" w14:textId="77777777" w:rsidR="00130CCF" w:rsidRPr="003E6123" w:rsidRDefault="00130CCF" w:rsidP="00130CCF">
      <w:pPr>
        <w:pStyle w:val="50"/>
        <w:keepNext/>
        <w:keepLines/>
        <w:numPr>
          <w:ilvl w:val="4"/>
          <w:numId w:val="3"/>
        </w:numPr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тёмные и/или агрессивные цветовые сочетания и графические решения.</w:t>
      </w:r>
    </w:p>
    <w:p w14:paraId="62A7E076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5D5AEC3A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</w:rPr>
        <w:tab/>
        <w:t>5.2 Классы пользователей</w:t>
      </w:r>
    </w:p>
    <w:p w14:paraId="0425535A" w14:textId="77777777" w:rsidR="00130CCF" w:rsidRPr="003E6123" w:rsidRDefault="00130CCF" w:rsidP="00130C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Гость – неавторизованный пользователь, обладает правами доступа к информации, определенной администратором Сайта.</w:t>
      </w:r>
    </w:p>
    <w:p w14:paraId="26FB54DA" w14:textId="77777777" w:rsidR="00130CCF" w:rsidRPr="003E6123" w:rsidRDefault="00130CCF" w:rsidP="00130C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 xml:space="preserve">Авторизованный пользователь, обладает правами размещения информации на Сайте, опубликование которой происходит по разрешению администратора.  </w:t>
      </w:r>
    </w:p>
    <w:p w14:paraId="12F2E8AB" w14:textId="77777777" w:rsidR="00130CCF" w:rsidRPr="003E6123" w:rsidRDefault="00130CCF" w:rsidP="00130CCF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Администратор – пользователь, авторизованный в интерфейсе администрирования портала с правами полного доступа ко всем функциональным возможностям администрирования системы:</w:t>
      </w:r>
    </w:p>
    <w:p w14:paraId="0BD4A7D0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836992C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</w:rPr>
        <w:tab/>
        <w:t>5.3 Требования к представлению Сайта</w:t>
      </w:r>
    </w:p>
    <w:p w14:paraId="619F192E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ab/>
        <w:t>Главная страница сайта должна содержать графическую часть, навигационное меню Сайта, а также контентную область, чтобы посетитель Сайта с первой страницы мог получить представление о структуре Сайта и предоставляемой информации, сфере деятельности НКЦГР и ознакомиться с последними новостями.</w:t>
      </w:r>
    </w:p>
    <w:p w14:paraId="2F95DEA4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Контентная область первой страницы должна содержать последние 10 новостей в формате – заголовок, дата, краткое содержание, читать полностью;</w:t>
      </w:r>
    </w:p>
    <w:p w14:paraId="238B06C2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краткая контактная информация об НКЦГР – наименование, телефон и e-</w:t>
      </w:r>
      <w:proofErr w:type="spellStart"/>
      <w:r w:rsidRPr="003E6123">
        <w:rPr>
          <w:rFonts w:ascii="Times New Roman" w:hAnsi="Times New Roman" w:cs="Times New Roman"/>
          <w:b w:val="0"/>
        </w:rPr>
        <w:t>mail</w:t>
      </w:r>
      <w:proofErr w:type="spellEnd"/>
      <w:r w:rsidRPr="003E6123">
        <w:rPr>
          <w:rFonts w:ascii="Times New Roman" w:hAnsi="Times New Roman" w:cs="Times New Roman"/>
          <w:b w:val="0"/>
        </w:rPr>
        <w:t xml:space="preserve"> центра;</w:t>
      </w:r>
    </w:p>
    <w:p w14:paraId="278EF767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поле поиска – предназначено для выполнения полнотекстового поиска по сайту;</w:t>
      </w:r>
    </w:p>
    <w:p w14:paraId="32B5E35D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 xml:space="preserve">- поле входа на сайт для зарегистрированных пользователей или регистрации нового пользователя; </w:t>
      </w:r>
    </w:p>
    <w:p w14:paraId="06E0426D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поле выбора дополнительной (справочной) информации («полезная информация»);</w:t>
      </w:r>
    </w:p>
    <w:p w14:paraId="646108B1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- кнопки подписки на ленту рассылок (RSS) и кнопки перехода на страницы центра в социальных сетях;</w:t>
      </w:r>
    </w:p>
    <w:p w14:paraId="799757DF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E130398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</w:rPr>
        <w:tab/>
        <w:t xml:space="preserve">5.4 </w:t>
      </w:r>
      <w:r w:rsidRPr="003E6123">
        <w:rPr>
          <w:rFonts w:ascii="Times New Roman" w:hAnsi="Times New Roman" w:cs="Times New Roman"/>
          <w:iCs/>
        </w:rPr>
        <w:t>Личный кабинет</w:t>
      </w:r>
    </w:p>
    <w:p w14:paraId="7A7DA22D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ab/>
        <w:t>Раздел, доступный для зарегистрированных пользователей.</w:t>
      </w:r>
    </w:p>
    <w:p w14:paraId="40C38EE2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ab/>
        <w:t>В данном разделе авторизованному посетителю доступна информация, определенная Администратором, доступ к его личным данным. Редактирование раздела доступно членам группы «Администраторы».</w:t>
      </w:r>
    </w:p>
    <w:p w14:paraId="294D5BBB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7C4D06E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</w:rPr>
        <w:t xml:space="preserve">5.5 </w:t>
      </w:r>
      <w:r w:rsidRPr="003E6123">
        <w:rPr>
          <w:rFonts w:ascii="Times New Roman" w:hAnsi="Times New Roman" w:cs="Times New Roman"/>
          <w:iCs/>
        </w:rPr>
        <w:t>Авторизация</w:t>
      </w:r>
    </w:p>
    <w:p w14:paraId="747CC7FA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ab/>
        <w:t xml:space="preserve">Пользователи могут авторизоваться на любой странице портала с помощью специальной формы авторизации. </w:t>
      </w:r>
    </w:p>
    <w:p w14:paraId="7210AE9D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</w:p>
    <w:p w14:paraId="0507B35A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>Форма содержит:</w:t>
      </w:r>
    </w:p>
    <w:p w14:paraId="13782FFB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>· Текстовое поле для ввода логина и пароля пользователя</w:t>
      </w:r>
    </w:p>
    <w:p w14:paraId="04D57113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>· Кнопку отправки формы.</w:t>
      </w:r>
    </w:p>
    <w:p w14:paraId="0B5FA4EC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</w:p>
    <w:p w14:paraId="6F469BFE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>Данные для доступа (авторизации):</w:t>
      </w:r>
    </w:p>
    <w:p w14:paraId="02DB4A33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  <w:iCs/>
        </w:rPr>
      </w:pPr>
      <w:r w:rsidRPr="003E6123">
        <w:rPr>
          <w:rFonts w:ascii="Times New Roman" w:hAnsi="Times New Roman" w:cs="Times New Roman"/>
          <w:b w:val="0"/>
          <w:iCs/>
        </w:rPr>
        <w:t>· Логин – адрес электронной почты пользователя</w:t>
      </w:r>
    </w:p>
    <w:p w14:paraId="31BA41CC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  <w:iCs/>
        </w:rPr>
        <w:t>· Пароль – строка, содержащая не менее 8 символов, включающих буквы A-</w:t>
      </w:r>
      <w:r w:rsidRPr="003E6123">
        <w:rPr>
          <w:rFonts w:ascii="Times New Roman" w:hAnsi="Times New Roman" w:cs="Times New Roman"/>
          <w:b w:val="0"/>
          <w:iCs/>
          <w:lang w:val="en-US"/>
        </w:rPr>
        <w:t>Z</w:t>
      </w:r>
      <w:r w:rsidRPr="003E6123">
        <w:rPr>
          <w:rFonts w:ascii="Times New Roman" w:hAnsi="Times New Roman" w:cs="Times New Roman"/>
          <w:b w:val="0"/>
          <w:iCs/>
        </w:rPr>
        <w:t xml:space="preserve"> или </w:t>
      </w:r>
      <w:r w:rsidRPr="003E6123">
        <w:rPr>
          <w:rFonts w:ascii="Times New Roman" w:hAnsi="Times New Roman" w:cs="Times New Roman"/>
          <w:b w:val="0"/>
          <w:iCs/>
          <w:lang w:val="en-US"/>
        </w:rPr>
        <w:t>a</w:t>
      </w:r>
      <w:r w:rsidRPr="003E6123">
        <w:rPr>
          <w:rFonts w:ascii="Times New Roman" w:hAnsi="Times New Roman" w:cs="Times New Roman"/>
          <w:b w:val="0"/>
          <w:iCs/>
        </w:rPr>
        <w:t>-</w:t>
      </w:r>
      <w:r w:rsidRPr="003E6123">
        <w:rPr>
          <w:rFonts w:ascii="Times New Roman" w:hAnsi="Times New Roman" w:cs="Times New Roman"/>
          <w:b w:val="0"/>
          <w:iCs/>
          <w:lang w:val="en-US"/>
        </w:rPr>
        <w:t>z</w:t>
      </w:r>
      <w:r w:rsidRPr="003E6123">
        <w:rPr>
          <w:rFonts w:ascii="Times New Roman" w:hAnsi="Times New Roman" w:cs="Times New Roman"/>
          <w:b w:val="0"/>
          <w:iCs/>
        </w:rPr>
        <w:t xml:space="preserve"> и цифры 0-9.</w:t>
      </w:r>
    </w:p>
    <w:p w14:paraId="517AFC96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638F04A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Ниже формы располагается ссылка:</w:t>
      </w:r>
    </w:p>
    <w:p w14:paraId="01673302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· Забыли пароль</w:t>
      </w:r>
    </w:p>
    <w:p w14:paraId="6F1C8B65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</w:p>
    <w:p w14:paraId="351CA053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Форма «Забыли пароль» содержит поля:</w:t>
      </w:r>
    </w:p>
    <w:p w14:paraId="263F4E1F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lastRenderedPageBreak/>
        <w:t>· E-</w:t>
      </w:r>
      <w:proofErr w:type="spellStart"/>
      <w:r w:rsidRPr="003E6123">
        <w:rPr>
          <w:rFonts w:ascii="Times New Roman" w:hAnsi="Times New Roman" w:cs="Times New Roman"/>
          <w:b w:val="0"/>
        </w:rPr>
        <w:t>mail</w:t>
      </w:r>
      <w:proofErr w:type="spellEnd"/>
      <w:r w:rsidRPr="003E6123">
        <w:rPr>
          <w:rFonts w:ascii="Times New Roman" w:hAnsi="Times New Roman" w:cs="Times New Roman"/>
          <w:b w:val="0"/>
        </w:rPr>
        <w:t xml:space="preserve"> адрес пользователя, указанный при регистрации и дополнительный E-</w:t>
      </w:r>
      <w:proofErr w:type="spellStart"/>
      <w:r w:rsidRPr="003E6123">
        <w:rPr>
          <w:rFonts w:ascii="Times New Roman" w:hAnsi="Times New Roman" w:cs="Times New Roman"/>
          <w:b w:val="0"/>
        </w:rPr>
        <w:t>mail</w:t>
      </w:r>
      <w:proofErr w:type="spellEnd"/>
      <w:r w:rsidRPr="003E6123">
        <w:rPr>
          <w:rFonts w:ascii="Times New Roman" w:hAnsi="Times New Roman" w:cs="Times New Roman"/>
          <w:b w:val="0"/>
        </w:rPr>
        <w:t>, на который может быть отправлен код авторизации.</w:t>
      </w:r>
    </w:p>
    <w:p w14:paraId="65A4B70D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</w:p>
    <w:p w14:paraId="7B0F6BF9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При неудачной попытке авторизации – появляется приглашение для повторной попытки авторизоваться с использованием формы авторизации.</w:t>
      </w:r>
    </w:p>
    <w:p w14:paraId="19AE3222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AC613CC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</w:rPr>
        <w:tab/>
        <w:t>5.6 Требования к функциональности сайта</w:t>
      </w:r>
    </w:p>
    <w:p w14:paraId="2BF263F5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ab/>
        <w:t>Необходимо обеспечить возможность предоставлять пользователям информацию на английском и русском языках. Пользователь должен иметь возможность сменить язык интерфейса.</w:t>
      </w:r>
    </w:p>
    <w:p w14:paraId="0CF18898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</w:rPr>
      </w:pPr>
    </w:p>
    <w:p w14:paraId="2911F9D9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Сайт должен обеспечить пользователям:</w:t>
      </w:r>
    </w:p>
    <w:p w14:paraId="31AAD060" w14:textId="77777777" w:rsidR="00130CCF" w:rsidRPr="003E6123" w:rsidRDefault="00130CCF" w:rsidP="00130CCF">
      <w:pPr>
        <w:pStyle w:val="50"/>
        <w:keepNext/>
        <w:keepLines/>
        <w:numPr>
          <w:ilvl w:val="0"/>
          <w:numId w:val="12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навигацию по Сайту (переход между страницами);</w:t>
      </w:r>
    </w:p>
    <w:p w14:paraId="0108C4DA" w14:textId="77777777" w:rsidR="00130CCF" w:rsidRPr="003E6123" w:rsidRDefault="00130CCF" w:rsidP="00130CCF">
      <w:pPr>
        <w:pStyle w:val="50"/>
        <w:keepNext/>
        <w:keepLines/>
        <w:numPr>
          <w:ilvl w:val="0"/>
          <w:numId w:val="12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скачивание (при наличии необходимых прав доступа) документы и файлы;</w:t>
      </w:r>
    </w:p>
    <w:p w14:paraId="487487BB" w14:textId="77777777" w:rsidR="00130CCF" w:rsidRPr="003E6123" w:rsidRDefault="00130CCF" w:rsidP="00130CCF">
      <w:pPr>
        <w:pStyle w:val="50"/>
        <w:keepNext/>
        <w:keepLines/>
        <w:numPr>
          <w:ilvl w:val="0"/>
          <w:numId w:val="12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изменение языка интерфейса Сайта с русского на английский и наоборот;</w:t>
      </w:r>
    </w:p>
    <w:p w14:paraId="3987F50A" w14:textId="77777777" w:rsidR="00130CCF" w:rsidRPr="003E6123" w:rsidRDefault="00130CCF" w:rsidP="00130CCF">
      <w:pPr>
        <w:pStyle w:val="50"/>
        <w:keepNext/>
        <w:keepLines/>
        <w:numPr>
          <w:ilvl w:val="0"/>
          <w:numId w:val="12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вход на сайт в качестве зарегистрированного пользователя для просмотра информации и/или добавления/редактирования содержимого сайта в соответствии с правами доступа.</w:t>
      </w:r>
    </w:p>
    <w:p w14:paraId="2FD05959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</w:p>
    <w:p w14:paraId="67008791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ind w:left="284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Система управления сайтом должна обеспечивать:</w:t>
      </w:r>
    </w:p>
    <w:p w14:paraId="1A5DB685" w14:textId="77777777" w:rsidR="00130CCF" w:rsidRPr="003E6123" w:rsidRDefault="00130CCF" w:rsidP="00130CCF">
      <w:pPr>
        <w:pStyle w:val="50"/>
        <w:keepNext/>
        <w:keepLines/>
        <w:numPr>
          <w:ilvl w:val="0"/>
          <w:numId w:val="1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управление страницами (добавление/изменение/удаление их содержимого);</w:t>
      </w:r>
    </w:p>
    <w:p w14:paraId="182FD4ED" w14:textId="77777777" w:rsidR="00130CCF" w:rsidRPr="003E6123" w:rsidRDefault="00130CCF" w:rsidP="00130CCF">
      <w:pPr>
        <w:pStyle w:val="50"/>
        <w:keepNext/>
        <w:keepLines/>
        <w:numPr>
          <w:ilvl w:val="0"/>
          <w:numId w:val="1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управление элементами меню;</w:t>
      </w:r>
    </w:p>
    <w:p w14:paraId="7E083BF2" w14:textId="77777777" w:rsidR="00130CCF" w:rsidRPr="003E6123" w:rsidRDefault="00130CCF" w:rsidP="00130CCF">
      <w:pPr>
        <w:pStyle w:val="50"/>
        <w:keepNext/>
        <w:keepLines/>
        <w:numPr>
          <w:ilvl w:val="0"/>
          <w:numId w:val="1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добавление/изменение/удаление новостей на сайте;</w:t>
      </w:r>
    </w:p>
    <w:p w14:paraId="1CF0A76E" w14:textId="77777777" w:rsidR="00130CCF" w:rsidRPr="003E6123" w:rsidRDefault="00130CCF" w:rsidP="00130CCF">
      <w:pPr>
        <w:pStyle w:val="50"/>
        <w:keepNext/>
        <w:keepLines/>
        <w:numPr>
          <w:ilvl w:val="0"/>
          <w:numId w:val="13"/>
        </w:numPr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>загрузку графического материала (фото-видео изображений, файлов различных типов и т.п.).</w:t>
      </w:r>
    </w:p>
    <w:p w14:paraId="5753EBD2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ind w:left="284"/>
        <w:jc w:val="both"/>
        <w:rPr>
          <w:rFonts w:ascii="Times New Roman" w:hAnsi="Times New Roman" w:cs="Times New Roman"/>
          <w:b w:val="0"/>
        </w:rPr>
      </w:pPr>
    </w:p>
    <w:p w14:paraId="498AAE5B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</w:rPr>
        <w:tab/>
        <w:t>5.7 Требования к содержимому сайта</w:t>
      </w:r>
    </w:p>
    <w:p w14:paraId="684FB571" w14:textId="77777777" w:rsidR="00130CCF" w:rsidRPr="003E6123" w:rsidRDefault="00130CCF" w:rsidP="00130CCF">
      <w:pPr>
        <w:pStyle w:val="50"/>
        <w:keepNext/>
        <w:keepLines/>
        <w:tabs>
          <w:tab w:val="left" w:pos="294"/>
        </w:tabs>
        <w:jc w:val="both"/>
        <w:rPr>
          <w:rFonts w:ascii="Times New Roman" w:hAnsi="Times New Roman" w:cs="Times New Roman"/>
          <w:b w:val="0"/>
        </w:rPr>
      </w:pPr>
      <w:r w:rsidRPr="003E6123">
        <w:rPr>
          <w:rFonts w:ascii="Times New Roman" w:hAnsi="Times New Roman" w:cs="Times New Roman"/>
          <w:b w:val="0"/>
        </w:rPr>
        <w:tab/>
        <w:t>Количество страниц для представления информации будет предусмотрено уточненным техническим заданием (до 25).</w:t>
      </w:r>
    </w:p>
    <w:p w14:paraId="54F0AED4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1"/>
        </w:tabs>
        <w:spacing w:line="240" w:lineRule="auto"/>
        <w:jc w:val="both"/>
        <w:rPr>
          <w:rFonts w:ascii="Times New Roman" w:hAnsi="Times New Roman" w:cs="Times New Roman"/>
        </w:rPr>
      </w:pPr>
      <w:bookmarkStart w:id="7" w:name="bookmark9"/>
    </w:p>
    <w:p w14:paraId="306FE1BE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1"/>
        </w:tabs>
        <w:spacing w:line="240" w:lineRule="auto"/>
        <w:jc w:val="both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6. Обязанности Подрядчика</w:t>
      </w:r>
      <w:bookmarkEnd w:id="7"/>
    </w:p>
    <w:p w14:paraId="4F3410FC" w14:textId="77777777" w:rsidR="00130CCF" w:rsidRPr="003E6123" w:rsidRDefault="00130CCF" w:rsidP="00130CCF">
      <w:pPr>
        <w:pStyle w:val="20"/>
        <w:shd w:val="clear" w:color="auto" w:fill="auto"/>
        <w:tabs>
          <w:tab w:val="left" w:pos="574"/>
        </w:tabs>
        <w:spacing w:line="240" w:lineRule="auto"/>
        <w:ind w:right="300"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Оказываемые услуги включают своевременное выполнение задач в соответствии с разделом 5.</w:t>
      </w:r>
    </w:p>
    <w:p w14:paraId="1B7C8105" w14:textId="77777777" w:rsidR="00130CCF" w:rsidRPr="003E6123" w:rsidRDefault="00130CCF" w:rsidP="00130CCF">
      <w:pPr>
        <w:pStyle w:val="20"/>
        <w:shd w:val="clear" w:color="auto" w:fill="auto"/>
        <w:tabs>
          <w:tab w:val="left" w:pos="574"/>
        </w:tabs>
        <w:spacing w:line="240" w:lineRule="auto"/>
        <w:ind w:right="300"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В процессе выполнения работ Подрядчик, по согласованию с Группой управления Проектом, имеет право предлагать корректировки Технического задания и Технических требований, которые не должны противоречить целям и задачам данной работы.</w:t>
      </w:r>
    </w:p>
    <w:p w14:paraId="126E5EC2" w14:textId="77777777" w:rsidR="00130CCF" w:rsidRPr="003E6123" w:rsidRDefault="00130CCF" w:rsidP="00130CCF">
      <w:pPr>
        <w:pStyle w:val="20"/>
        <w:shd w:val="clear" w:color="auto" w:fill="auto"/>
        <w:tabs>
          <w:tab w:val="left" w:pos="574"/>
        </w:tabs>
        <w:spacing w:line="240" w:lineRule="auto"/>
        <w:ind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Подрядчик при выполнении работ:</w:t>
      </w:r>
    </w:p>
    <w:p w14:paraId="2F35E5F6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непосредственно подчиняется Менеджеру проекта;</w:t>
      </w:r>
    </w:p>
    <w:p w14:paraId="41C3CBA9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докладывает об основной деятельности и промежуточных результатах Менеджеру проекта;</w:t>
      </w:r>
    </w:p>
    <w:p w14:paraId="0F68DC34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представляет материалы по итогам выполненных заданий Менеджеру проекта для замечаний и рассмотрения;</w:t>
      </w:r>
    </w:p>
    <w:p w14:paraId="44D46725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обеспечивает соответствие результатов работ и услуг техническим требованиям, приведенным в настоящем Техническом задании;</w:t>
      </w:r>
    </w:p>
    <w:p w14:paraId="2385CF62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обеспечивает соответствующее своевременное и качественное исполнение всех условий Договора;</w:t>
      </w:r>
    </w:p>
    <w:p w14:paraId="5F71AD61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не вправе привлекать какого бы то ни было субподрядчика без предварительного согласования с Менеджером проекта;</w:t>
      </w:r>
    </w:p>
    <w:p w14:paraId="271546B8" w14:textId="77777777" w:rsidR="00130CCF" w:rsidRPr="003E6123" w:rsidRDefault="00130CCF" w:rsidP="00130CCF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left="1120" w:right="300" w:hanging="38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предоставляет гарантию на 2 года работоспособности Сайта и в течение 2 лет осуществляет техническое обслуживание для предотвращения устранения выявляемых ошибок или иных причин, вызвавших сбой в функционировании.</w:t>
      </w:r>
    </w:p>
    <w:p w14:paraId="7646CA92" w14:textId="77777777" w:rsidR="00130CCF" w:rsidRPr="003E6123" w:rsidRDefault="00130CCF" w:rsidP="00130CCF">
      <w:pPr>
        <w:pStyle w:val="20"/>
        <w:shd w:val="clear" w:color="auto" w:fill="auto"/>
        <w:tabs>
          <w:tab w:val="left" w:pos="1107"/>
        </w:tabs>
        <w:spacing w:line="240" w:lineRule="auto"/>
        <w:ind w:right="300" w:firstLine="0"/>
        <w:rPr>
          <w:rFonts w:ascii="Times New Roman" w:hAnsi="Times New Roman" w:cs="Times New Roman"/>
        </w:rPr>
      </w:pPr>
    </w:p>
    <w:p w14:paraId="14D6390E" w14:textId="77777777" w:rsidR="00130CCF" w:rsidRPr="003E6123" w:rsidRDefault="00130CCF" w:rsidP="00130CCF">
      <w:pPr>
        <w:pStyle w:val="5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8" w:name="bookmark10"/>
      <w:r w:rsidRPr="003E6123">
        <w:rPr>
          <w:rFonts w:ascii="Times New Roman" w:hAnsi="Times New Roman" w:cs="Times New Roman"/>
        </w:rPr>
        <w:t>Услуги, предоставляемые Заказчиком</w:t>
      </w:r>
      <w:bookmarkEnd w:id="8"/>
    </w:p>
    <w:p w14:paraId="795784DB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Заказчик предоставляет все необходимые исходные данные (данные по умолчанию) необходимые для проектирования и наполнения Сайта.</w:t>
      </w:r>
    </w:p>
    <w:p w14:paraId="2D90BD4C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</w:p>
    <w:p w14:paraId="24BACA47" w14:textId="77777777" w:rsidR="00130CCF" w:rsidRPr="003E6123" w:rsidRDefault="00130CCF" w:rsidP="00130CCF">
      <w:pPr>
        <w:pStyle w:val="5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9" w:name="bookmark11"/>
      <w:r w:rsidRPr="003E6123">
        <w:rPr>
          <w:rFonts w:ascii="Times New Roman" w:hAnsi="Times New Roman" w:cs="Times New Roman"/>
        </w:rPr>
        <w:t>Требования к Подрядчику и его персоналу</w:t>
      </w:r>
      <w:bookmarkEnd w:id="9"/>
    </w:p>
    <w:p w14:paraId="2CEECC14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Квалификация Подрядчика должна соответствовать как минимум следующим требованиям:</w:t>
      </w:r>
    </w:p>
    <w:p w14:paraId="6017DD47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 xml:space="preserve">8.1 Подрядчик должен представлять собой компанию, организацию, работающую не менее 10 лет в области IT-технологий (разработка программного обеспечения и консультирование в этой области, научные исследования и разработки в области естественных  и технических наук, технические </w:t>
      </w:r>
      <w:r w:rsidRPr="003E6123">
        <w:rPr>
          <w:rFonts w:ascii="Times New Roman" w:hAnsi="Times New Roman" w:cs="Times New Roman"/>
        </w:rPr>
        <w:lastRenderedPageBreak/>
        <w:t>испытания и исследования), юридический статус которой должен быть подтвержден наличием соответствующих документов (копии учредительных документов, копии свидетельства о государственной регистрации в качестве юридического лица в стране постоянного местонахождения, банковских и почтовых реквизитов и т. п.);</w:t>
      </w:r>
    </w:p>
    <w:p w14:paraId="0E90C79C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8.2 Подрядчик должен располагать соответствующей материально-технической базой (вычислительной и множительной техникой и т.д.), обеспечивающей проведение данных работ;</w:t>
      </w:r>
    </w:p>
    <w:p w14:paraId="634664D7" w14:textId="77777777" w:rsidR="00130CCF" w:rsidRPr="003E6123" w:rsidRDefault="00130CCF" w:rsidP="00130CCF">
      <w:pPr>
        <w:pStyle w:val="20"/>
        <w:shd w:val="clear" w:color="auto" w:fill="auto"/>
        <w:spacing w:line="240" w:lineRule="auto"/>
        <w:ind w:righ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Pr="003E6123">
        <w:rPr>
          <w:rFonts w:ascii="Times New Roman" w:hAnsi="Times New Roman" w:cs="Times New Roman"/>
        </w:rPr>
        <w:t>Специалист/специалисты, включенные в штат разработчиков данного Сайта, должны иметь практический опыт создания сайтов, электронных баз данных биологических объектов, другой похожей продукции не менее 5 лет (предоставление биографии-резюме специалиста/специалистов, которым будет поручена данная разработка).</w:t>
      </w:r>
    </w:p>
    <w:p w14:paraId="1E977CA6" w14:textId="77777777" w:rsidR="00130CCF" w:rsidRPr="003E6123" w:rsidRDefault="00130CCF" w:rsidP="00130CCF">
      <w:pPr>
        <w:pStyle w:val="20"/>
        <w:shd w:val="clear" w:color="auto" w:fill="auto"/>
        <w:tabs>
          <w:tab w:val="left" w:pos="848"/>
        </w:tabs>
        <w:spacing w:line="240" w:lineRule="auto"/>
        <w:ind w:left="840" w:right="300" w:firstLine="0"/>
        <w:rPr>
          <w:rFonts w:ascii="Times New Roman" w:hAnsi="Times New Roman" w:cs="Times New Roman"/>
        </w:rPr>
      </w:pPr>
    </w:p>
    <w:p w14:paraId="3495BF67" w14:textId="77777777" w:rsidR="00130CCF" w:rsidRPr="003E6123" w:rsidRDefault="00130CCF" w:rsidP="00130CCF">
      <w:pPr>
        <w:pStyle w:val="5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34"/>
        <w:jc w:val="both"/>
        <w:rPr>
          <w:rFonts w:ascii="Times New Roman" w:hAnsi="Times New Roman" w:cs="Times New Roman"/>
        </w:rPr>
      </w:pPr>
      <w:bookmarkStart w:id="10" w:name="bookmark12"/>
      <w:r w:rsidRPr="003E6123">
        <w:rPr>
          <w:rFonts w:ascii="Times New Roman" w:hAnsi="Times New Roman" w:cs="Times New Roman"/>
        </w:rPr>
        <w:t>Сроки оказания услуг, порядок приемки и условия оплата</w:t>
      </w:r>
      <w:bookmarkEnd w:id="10"/>
    </w:p>
    <w:p w14:paraId="6FDC96C0" w14:textId="77777777" w:rsidR="00130CCF" w:rsidRPr="003E6123" w:rsidRDefault="00130CCF" w:rsidP="00130CCF">
      <w:pPr>
        <w:pStyle w:val="50"/>
        <w:keepNext/>
        <w:keepLines/>
        <w:shd w:val="clear" w:color="auto" w:fill="auto"/>
        <w:spacing w:line="240" w:lineRule="auto"/>
        <w:ind w:left="50"/>
        <w:jc w:val="both"/>
        <w:rPr>
          <w:rFonts w:ascii="Times New Roman" w:hAnsi="Times New Roman" w:cs="Times New Roman"/>
        </w:rPr>
      </w:pPr>
    </w:p>
    <w:p w14:paraId="7C9036C3" w14:textId="77777777" w:rsidR="00130CCF" w:rsidRPr="003E6123" w:rsidRDefault="00130CCF" w:rsidP="00130CCF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9.1. Этапы и сроки оказания услуг представлены в таблице ниже:</w:t>
      </w:r>
    </w:p>
    <w:p w14:paraId="4391D026" w14:textId="77777777" w:rsidR="00130CCF" w:rsidRPr="00E36557" w:rsidRDefault="00130CCF" w:rsidP="00130CCF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341"/>
        <w:gridCol w:w="2611"/>
        <w:gridCol w:w="3053"/>
      </w:tblGrid>
      <w:tr w:rsidR="00130CCF" w:rsidRPr="00E36557" w14:paraId="7BA6EA29" w14:textId="77777777" w:rsidTr="00BC583D">
        <w:trPr>
          <w:trHeight w:hRule="exact" w:val="403"/>
          <w:jc w:val="center"/>
        </w:trPr>
        <w:tc>
          <w:tcPr>
            <w:tcW w:w="586" w:type="dxa"/>
            <w:shd w:val="clear" w:color="auto" w:fill="FFFFFF"/>
            <w:vAlign w:val="center"/>
          </w:tcPr>
          <w:p w14:paraId="4BEB1EA4" w14:textId="77777777" w:rsidR="00130CCF" w:rsidRPr="00E36557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E36557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341" w:type="dxa"/>
            <w:shd w:val="clear" w:color="auto" w:fill="FFFFFF"/>
            <w:vAlign w:val="center"/>
          </w:tcPr>
          <w:p w14:paraId="16035571" w14:textId="77777777" w:rsidR="00130CCF" w:rsidRPr="00E36557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E36557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611" w:type="dxa"/>
            <w:shd w:val="clear" w:color="auto" w:fill="FFFFFF"/>
            <w:vAlign w:val="center"/>
          </w:tcPr>
          <w:p w14:paraId="18F19E0E" w14:textId="77777777" w:rsidR="00130CCF" w:rsidRPr="00E36557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E3655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084935F0" w14:textId="77777777" w:rsidR="00130CCF" w:rsidRPr="00E36557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E36557">
              <w:rPr>
                <w:rFonts w:ascii="Times New Roman" w:hAnsi="Times New Roman" w:cs="Times New Roman"/>
              </w:rPr>
              <w:t>Оплата</w:t>
            </w:r>
          </w:p>
        </w:tc>
      </w:tr>
      <w:tr w:rsidR="00130CCF" w:rsidRPr="003E6123" w14:paraId="221C5FAB" w14:textId="77777777" w:rsidTr="00BC583D">
        <w:trPr>
          <w:trHeight w:hRule="exact" w:val="398"/>
          <w:jc w:val="center"/>
        </w:trPr>
        <w:tc>
          <w:tcPr>
            <w:tcW w:w="586" w:type="dxa"/>
            <w:shd w:val="clear" w:color="auto" w:fill="FFFFFF"/>
            <w:vAlign w:val="center"/>
          </w:tcPr>
          <w:p w14:paraId="4D722D04" w14:textId="77777777" w:rsidR="00130CCF" w:rsidRPr="003E6123" w:rsidRDefault="00130CCF" w:rsidP="00BC583D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shd w:val="clear" w:color="auto" w:fill="FFFFFF"/>
            <w:vAlign w:val="center"/>
          </w:tcPr>
          <w:p w14:paraId="3035D1B0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6123">
              <w:rPr>
                <w:rFonts w:ascii="Times New Roman" w:hAnsi="Times New Roman" w:cs="Times New Roman"/>
              </w:rPr>
              <w:t>Выполнение задач 4.1 - 4.</w:t>
            </w:r>
            <w:r w:rsidRPr="003E61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11" w:type="dxa"/>
            <w:shd w:val="clear" w:color="auto" w:fill="FFFFFF"/>
            <w:vAlign w:val="center"/>
          </w:tcPr>
          <w:p w14:paraId="1BBA219C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4EA81AE3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  <w:lang w:val="en-US"/>
              </w:rPr>
              <w:t>5</w:t>
            </w:r>
            <w:r w:rsidRPr="003E6123">
              <w:rPr>
                <w:rFonts w:ascii="Times New Roman" w:hAnsi="Times New Roman" w:cs="Times New Roman"/>
              </w:rPr>
              <w:t>0% общей суммы договора</w:t>
            </w:r>
          </w:p>
        </w:tc>
      </w:tr>
      <w:tr w:rsidR="00130CCF" w:rsidRPr="003E6123" w14:paraId="1973290A" w14:textId="77777777" w:rsidTr="00BC583D">
        <w:trPr>
          <w:trHeight w:hRule="exact" w:val="519"/>
          <w:jc w:val="center"/>
        </w:trPr>
        <w:tc>
          <w:tcPr>
            <w:tcW w:w="586" w:type="dxa"/>
            <w:shd w:val="clear" w:color="auto" w:fill="FFFFFF"/>
            <w:vAlign w:val="center"/>
          </w:tcPr>
          <w:p w14:paraId="358ED77F" w14:textId="77777777" w:rsidR="00130CCF" w:rsidRPr="003E6123" w:rsidRDefault="00130CCF" w:rsidP="00BC583D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1" w:type="dxa"/>
            <w:shd w:val="clear" w:color="auto" w:fill="FFFFFF"/>
            <w:vAlign w:val="center"/>
          </w:tcPr>
          <w:p w14:paraId="43EDFBB4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</w:rPr>
              <w:t>Выполнение задач 4.3 - 4.6</w:t>
            </w:r>
          </w:p>
        </w:tc>
        <w:tc>
          <w:tcPr>
            <w:tcW w:w="2611" w:type="dxa"/>
            <w:shd w:val="clear" w:color="auto" w:fill="FFFFFF"/>
            <w:vAlign w:val="center"/>
          </w:tcPr>
          <w:p w14:paraId="1BDDF6B1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E6123">
              <w:rPr>
                <w:rFonts w:ascii="Times New Roman" w:hAnsi="Times New Roman" w:cs="Times New Roman"/>
              </w:rPr>
              <w:t>екабрь 2018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D4DB706" w14:textId="77777777" w:rsidR="00130CCF" w:rsidRPr="003E6123" w:rsidRDefault="00130CCF" w:rsidP="00BC583D">
            <w:pPr>
              <w:jc w:val="both"/>
              <w:rPr>
                <w:rFonts w:ascii="Times New Roman" w:hAnsi="Times New Roman" w:cs="Times New Roman"/>
              </w:rPr>
            </w:pPr>
            <w:r w:rsidRPr="003E6123">
              <w:rPr>
                <w:rFonts w:ascii="Times New Roman" w:hAnsi="Times New Roman" w:cs="Times New Roman"/>
              </w:rPr>
              <w:t>50% общей суммы договора</w:t>
            </w:r>
          </w:p>
        </w:tc>
      </w:tr>
    </w:tbl>
    <w:p w14:paraId="71FA1F86" w14:textId="77777777" w:rsidR="00130CCF" w:rsidRPr="003E6123" w:rsidRDefault="00130CCF" w:rsidP="00130CCF">
      <w:pPr>
        <w:pStyle w:val="50"/>
        <w:keepNext/>
        <w:keepLines/>
        <w:shd w:val="clear" w:color="auto" w:fill="auto"/>
        <w:spacing w:line="240" w:lineRule="auto"/>
        <w:ind w:left="50"/>
        <w:jc w:val="both"/>
        <w:rPr>
          <w:rFonts w:ascii="Times New Roman" w:hAnsi="Times New Roman" w:cs="Times New Roman"/>
        </w:rPr>
      </w:pPr>
    </w:p>
    <w:p w14:paraId="23984F0B" w14:textId="77777777" w:rsidR="00130CCF" w:rsidRPr="003E6123" w:rsidRDefault="00130CCF" w:rsidP="00130CCF">
      <w:pPr>
        <w:framePr w:w="9590" w:wrap="notBeside" w:vAnchor="text" w:hAnchor="page" w:x="1520" w:y="272"/>
        <w:jc w:val="both"/>
        <w:rPr>
          <w:rFonts w:ascii="Times New Roman" w:hAnsi="Times New Roman" w:cs="Times New Roman"/>
          <w:sz w:val="2"/>
          <w:szCs w:val="2"/>
        </w:rPr>
      </w:pPr>
    </w:p>
    <w:p w14:paraId="251D1A1C" w14:textId="77777777" w:rsidR="00130CCF" w:rsidRPr="003E6123" w:rsidRDefault="00130CCF" w:rsidP="00130CCF">
      <w:pPr>
        <w:pStyle w:val="50"/>
        <w:keepNext/>
        <w:keepLines/>
        <w:shd w:val="clear" w:color="auto" w:fill="auto"/>
        <w:tabs>
          <w:tab w:val="left" w:pos="294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87F7817" w14:textId="77777777" w:rsidR="00130CCF" w:rsidRPr="003E6123" w:rsidRDefault="00130CCF" w:rsidP="00130CCF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7D2EF4FA" w14:textId="77777777" w:rsidR="00130CCF" w:rsidRPr="003E6123" w:rsidRDefault="00130CCF" w:rsidP="00130CCF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line="240" w:lineRule="auto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По завершению выполнения задач каждого этапа Поставщик услуг направляет Заказчику аннотационный отчет с кратким изложением полученных результатов.</w:t>
      </w:r>
    </w:p>
    <w:p w14:paraId="0D7906DF" w14:textId="77777777" w:rsidR="00130CCF" w:rsidRPr="003E6123" w:rsidRDefault="00130CCF" w:rsidP="00130CCF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line="240" w:lineRule="auto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После окончания работ по данному договору Поставщик услуг направляет Заказчику электронную версию Сайта, информационные материалы, необходимые ключи и программные коды для администрирования и внесения изменений при необходимости.</w:t>
      </w:r>
    </w:p>
    <w:p w14:paraId="770949C9" w14:textId="77777777" w:rsidR="00130CCF" w:rsidRPr="00E36557" w:rsidRDefault="00130CCF" w:rsidP="00130CCF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line="240" w:lineRule="auto"/>
        <w:rPr>
          <w:rFonts w:ascii="Times New Roman" w:hAnsi="Times New Roman" w:cs="Times New Roman"/>
        </w:rPr>
      </w:pPr>
      <w:r w:rsidRPr="003E6123">
        <w:rPr>
          <w:rFonts w:ascii="Times New Roman" w:hAnsi="Times New Roman" w:cs="Times New Roman"/>
        </w:rPr>
        <w:t>Отчеты и прочие материалы представляются на русском языке. Состав и оформление документации долж</w:t>
      </w:r>
      <w:r w:rsidRPr="00E36557">
        <w:rPr>
          <w:rFonts w:ascii="Times New Roman" w:hAnsi="Times New Roman" w:cs="Times New Roman"/>
        </w:rPr>
        <w:t>ны соответствовать белорусским нормативам.</w:t>
      </w:r>
    </w:p>
    <w:p w14:paraId="3A60ADBD" w14:textId="77777777" w:rsidR="00130CCF" w:rsidRPr="00E36557" w:rsidRDefault="00130CCF" w:rsidP="00130CCF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line="240" w:lineRule="auto"/>
        <w:rPr>
          <w:rFonts w:ascii="Times New Roman" w:hAnsi="Times New Roman" w:cs="Times New Roman"/>
        </w:rPr>
      </w:pPr>
      <w:r w:rsidRPr="00E36557">
        <w:rPr>
          <w:rFonts w:ascii="Times New Roman" w:hAnsi="Times New Roman" w:cs="Times New Roman"/>
        </w:rPr>
        <w:t>Оплата по каждому этапу производится после предоставления Подрядчиком результатов работ согласно пунктам 9.1-9.4 и после подписания Заказчиком акта выполненных работ, представленного Подрядчиком.</w:t>
      </w:r>
    </w:p>
    <w:p w14:paraId="29F6001B" w14:textId="77777777" w:rsidR="00130CCF" w:rsidRPr="00C611DD" w:rsidRDefault="00130CCF" w:rsidP="00130CCF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line="240" w:lineRule="auto"/>
        <w:rPr>
          <w:rFonts w:ascii="Times New Roman" w:hAnsi="Times New Roman" w:cs="Times New Roman"/>
        </w:rPr>
      </w:pPr>
      <w:r w:rsidRPr="00C611DD">
        <w:rPr>
          <w:rFonts w:ascii="Times New Roman" w:hAnsi="Times New Roman" w:cs="Times New Roman"/>
        </w:rPr>
        <w:t>Оплата производится банковским переводом на счет Подрядчика в течение 10 банковских дней после подписания Заказчиком акта выполненных работ, представленного Подрядчиком.</w:t>
      </w:r>
    </w:p>
    <w:p w14:paraId="5160A734" w14:textId="77777777" w:rsidR="00A26ABB" w:rsidRPr="00F0194A" w:rsidRDefault="00A26ABB" w:rsidP="00A26ABB"/>
    <w:p w14:paraId="4F214C2B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4B73FFA9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3C23E1C4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66F2D13B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0C51A46C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331D6A7F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0A8B6ADF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218FB399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20E9AC1B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3F7C5223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1F67E9C0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707F26D7" w14:textId="77777777" w:rsidR="00A26ABB" w:rsidRDefault="00A26ABB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</w:p>
    <w:p w14:paraId="094E0A97" w14:textId="77777777" w:rsidR="00085863" w:rsidRDefault="00085863" w:rsidP="00085863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2</w:t>
      </w:r>
    </w:p>
    <w:p w14:paraId="11F9041F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85863">
        <w:rPr>
          <w:rFonts w:ascii="Arial" w:hAnsi="Arial" w:cs="Arial"/>
          <w:sz w:val="22"/>
          <w:szCs w:val="22"/>
        </w:rPr>
        <w:t>ФОРМА ЗАЯВКИ ДЛЯ ПРЕДСТАВЛЕН</w:t>
      </w:r>
      <w:r>
        <w:rPr>
          <w:rFonts w:ascii="Arial" w:hAnsi="Arial" w:cs="Arial"/>
          <w:sz w:val="22"/>
          <w:szCs w:val="22"/>
        </w:rPr>
        <w:t>ИЯ ПРЕДЛОЖЕНИЯ ПОСТАВЩИКА УСЛУГ</w:t>
      </w:r>
      <w:r>
        <w:rPr>
          <w:rStyle w:val="af3"/>
          <w:rFonts w:ascii="Arial" w:hAnsi="Arial" w:cs="Arial"/>
          <w:sz w:val="22"/>
          <w:szCs w:val="22"/>
        </w:rPr>
        <w:footnoteReference w:id="1"/>
      </w:r>
    </w:p>
    <w:p w14:paraId="191FD4C2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085863">
        <w:rPr>
          <w:rFonts w:ascii="Arial" w:hAnsi="Arial" w:cs="Arial"/>
          <w:i/>
          <w:sz w:val="20"/>
          <w:szCs w:val="20"/>
        </w:rPr>
        <w:t>(Эта форма должна быть отправлена только на официальном бланке Поставщика услуг</w:t>
      </w:r>
      <w:r w:rsidRPr="00085863">
        <w:rPr>
          <w:rStyle w:val="af3"/>
          <w:rFonts w:ascii="Arial" w:hAnsi="Arial" w:cs="Arial"/>
          <w:i/>
          <w:sz w:val="20"/>
          <w:szCs w:val="20"/>
        </w:rPr>
        <w:footnoteReference w:id="2"/>
      </w:r>
      <w:r w:rsidRPr="00085863">
        <w:rPr>
          <w:rFonts w:ascii="Arial" w:hAnsi="Arial" w:cs="Arial"/>
          <w:i/>
          <w:sz w:val="20"/>
          <w:szCs w:val="20"/>
        </w:rPr>
        <w:t>)</w:t>
      </w:r>
    </w:p>
    <w:p w14:paraId="7531D27E" w14:textId="77777777" w:rsid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3651893" w14:textId="77777777" w:rsidR="00E409E2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right"/>
        <w:rPr>
          <w:rStyle w:val="2105pt"/>
          <w:rFonts w:ascii="Arial" w:hAnsi="Arial" w:cs="Arial"/>
          <w:sz w:val="22"/>
          <w:szCs w:val="22"/>
        </w:rPr>
      </w:pPr>
      <w:r w:rsidRPr="00085863">
        <w:rPr>
          <w:rFonts w:ascii="Arial" w:hAnsi="Arial" w:cs="Arial"/>
          <w:color w:val="000000"/>
          <w:sz w:val="22"/>
          <w:szCs w:val="22"/>
          <w:lang w:bidi="ru-RU"/>
        </w:rPr>
        <w:t xml:space="preserve">[Вставить: </w:t>
      </w:r>
      <w:r w:rsidRPr="00085863">
        <w:rPr>
          <w:rStyle w:val="2105pt"/>
          <w:rFonts w:ascii="Arial" w:hAnsi="Arial" w:cs="Arial"/>
          <w:sz w:val="22"/>
          <w:szCs w:val="22"/>
        </w:rPr>
        <w:t>Дата]</w:t>
      </w:r>
    </w:p>
    <w:p w14:paraId="286C68FD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right"/>
        <w:rPr>
          <w:rStyle w:val="2105pt"/>
          <w:rFonts w:ascii="Arial" w:hAnsi="Arial" w:cs="Arial"/>
          <w:sz w:val="22"/>
          <w:szCs w:val="22"/>
        </w:rPr>
      </w:pPr>
      <w:r w:rsidRPr="00085863">
        <w:rPr>
          <w:rFonts w:ascii="Arial" w:hAnsi="Arial" w:cs="Arial"/>
          <w:color w:val="000000"/>
          <w:sz w:val="22"/>
          <w:szCs w:val="22"/>
          <w:lang w:bidi="ru-RU"/>
        </w:rPr>
        <w:t xml:space="preserve">[Вставить: </w:t>
      </w:r>
      <w:r w:rsidRPr="00085863">
        <w:rPr>
          <w:rStyle w:val="2105pt"/>
          <w:rFonts w:ascii="Arial" w:hAnsi="Arial" w:cs="Arial"/>
          <w:sz w:val="22"/>
          <w:szCs w:val="22"/>
        </w:rPr>
        <w:t>Место]</w:t>
      </w:r>
    </w:p>
    <w:p w14:paraId="6204847B" w14:textId="77777777" w:rsidR="00085863" w:rsidRDefault="00085863" w:rsidP="00085863">
      <w:pPr>
        <w:pStyle w:val="a8"/>
        <w:shd w:val="clear" w:color="auto" w:fill="FFFFFF"/>
        <w:spacing w:before="0" w:beforeAutospacing="0" w:after="150" w:afterAutospacing="0"/>
        <w:jc w:val="both"/>
        <w:rPr>
          <w:rStyle w:val="2105pt"/>
          <w:rFonts w:ascii="Arial" w:hAnsi="Arial" w:cs="Arial"/>
          <w:b/>
          <w:i w:val="0"/>
          <w:sz w:val="22"/>
          <w:szCs w:val="22"/>
        </w:rPr>
      </w:pPr>
    </w:p>
    <w:p w14:paraId="625B42F7" w14:textId="3EF6CDD4" w:rsidR="00085863" w:rsidRPr="00085863" w:rsidRDefault="00085863" w:rsidP="00085863">
      <w:pPr>
        <w:pStyle w:val="a8"/>
        <w:shd w:val="clear" w:color="auto" w:fill="FFFFFF"/>
        <w:spacing w:after="150"/>
        <w:ind w:firstLine="708"/>
        <w:jc w:val="both"/>
        <w:rPr>
          <w:rStyle w:val="2105pt"/>
          <w:rFonts w:ascii="Arial" w:hAnsi="Arial" w:cs="Arial"/>
          <w:i w:val="0"/>
          <w:sz w:val="22"/>
          <w:szCs w:val="22"/>
        </w:rPr>
      </w:pPr>
      <w:r w:rsidRPr="00085863">
        <w:rPr>
          <w:rStyle w:val="2105pt"/>
          <w:rFonts w:ascii="Arial" w:hAnsi="Arial" w:cs="Arial"/>
          <w:i w:val="0"/>
          <w:sz w:val="22"/>
          <w:szCs w:val="22"/>
        </w:rPr>
        <w:t>Мы, нижеподписавшиеся, настоящим предлагаем оказание услуг в соответствии с требованиями, определенными в Описании требований и всех приложениях к нему. Мы подтверждаем, что прочитали, поняли и принимаем требования и условия технического задания, описывающего наши обязанности и</w:t>
      </w:r>
      <w:r w:rsidR="00B46625">
        <w:rPr>
          <w:rStyle w:val="2105pt"/>
          <w:rFonts w:ascii="Arial" w:hAnsi="Arial" w:cs="Arial"/>
          <w:i w:val="0"/>
          <w:sz w:val="22"/>
          <w:szCs w:val="22"/>
        </w:rPr>
        <w:t xml:space="preserve"> ответственность по данному ЗПП</w:t>
      </w:r>
      <w:r w:rsidRPr="00085863">
        <w:rPr>
          <w:rStyle w:val="2105pt"/>
          <w:rFonts w:ascii="Arial" w:hAnsi="Arial" w:cs="Arial"/>
          <w:i w:val="0"/>
          <w:sz w:val="22"/>
          <w:szCs w:val="22"/>
        </w:rPr>
        <w:t>.</w:t>
      </w:r>
    </w:p>
    <w:p w14:paraId="6224E73A" w14:textId="77777777" w:rsidR="00085863" w:rsidRPr="00085863" w:rsidRDefault="00085863" w:rsidP="00085863">
      <w:pPr>
        <w:pStyle w:val="a8"/>
        <w:shd w:val="clear" w:color="auto" w:fill="FFFFFF"/>
        <w:spacing w:after="150"/>
        <w:ind w:firstLine="708"/>
        <w:jc w:val="both"/>
        <w:rPr>
          <w:rStyle w:val="2105pt"/>
          <w:rFonts w:ascii="Arial" w:hAnsi="Arial" w:cs="Arial"/>
          <w:i w:val="0"/>
          <w:sz w:val="22"/>
          <w:szCs w:val="22"/>
        </w:rPr>
      </w:pPr>
      <w:r w:rsidRPr="00085863">
        <w:rPr>
          <w:rStyle w:val="2105pt"/>
          <w:rFonts w:ascii="Arial" w:hAnsi="Arial" w:cs="Arial"/>
          <w:i w:val="0"/>
          <w:sz w:val="22"/>
          <w:szCs w:val="22"/>
        </w:rPr>
        <w:t>Мы согласны соблюдать условия настоящего коммерческого предложения в течение 30 дней от установленной в запросе крайней даты подачи предложения, оно остается обязательным для исполнения и может быть принято в любое время до истечения данного периода. Настоящим заявляем, что:</w:t>
      </w:r>
    </w:p>
    <w:p w14:paraId="3CC792AF" w14:textId="77777777" w:rsidR="00085863" w:rsidRPr="00085863" w:rsidRDefault="00085863" w:rsidP="00085863">
      <w:pPr>
        <w:pStyle w:val="a8"/>
        <w:shd w:val="clear" w:color="auto" w:fill="FFFFFF"/>
        <w:spacing w:after="150"/>
        <w:ind w:firstLine="708"/>
        <w:jc w:val="both"/>
        <w:rPr>
          <w:rStyle w:val="2105pt"/>
          <w:rFonts w:ascii="Arial" w:hAnsi="Arial" w:cs="Arial"/>
          <w:i w:val="0"/>
          <w:sz w:val="22"/>
          <w:szCs w:val="22"/>
        </w:rPr>
      </w:pPr>
      <w:r w:rsidRPr="00085863">
        <w:rPr>
          <w:rStyle w:val="2105pt"/>
          <w:rFonts w:ascii="Arial" w:hAnsi="Arial" w:cs="Arial"/>
          <w:i w:val="0"/>
          <w:sz w:val="22"/>
          <w:szCs w:val="22"/>
        </w:rPr>
        <w:t>(а)</w:t>
      </w:r>
      <w:r w:rsidRPr="00085863">
        <w:rPr>
          <w:rStyle w:val="2105pt"/>
          <w:rFonts w:ascii="Arial" w:hAnsi="Arial" w:cs="Arial"/>
          <w:i w:val="0"/>
          <w:sz w:val="22"/>
          <w:szCs w:val="22"/>
        </w:rPr>
        <w:tab/>
        <w:t>Вся информация и заявления, представленные в данном тендерном предложении, являются правдивыми, и мы согласны с тем, что любые неверные сведения, содержащиеся в нем, могут привести к нашей дисквалификации;</w:t>
      </w:r>
    </w:p>
    <w:p w14:paraId="4F530BA8" w14:textId="77777777" w:rsidR="00085863" w:rsidRPr="00085863" w:rsidRDefault="00085863" w:rsidP="00085863">
      <w:pPr>
        <w:pStyle w:val="a8"/>
        <w:shd w:val="clear" w:color="auto" w:fill="FFFFFF"/>
        <w:spacing w:after="150"/>
        <w:ind w:firstLine="708"/>
        <w:jc w:val="both"/>
        <w:rPr>
          <w:rStyle w:val="2105pt"/>
          <w:rFonts w:ascii="Arial" w:hAnsi="Arial" w:cs="Arial"/>
          <w:i w:val="0"/>
          <w:sz w:val="22"/>
          <w:szCs w:val="22"/>
        </w:rPr>
      </w:pPr>
      <w:r w:rsidRPr="00085863">
        <w:rPr>
          <w:rStyle w:val="2105pt"/>
          <w:rFonts w:ascii="Arial" w:hAnsi="Arial" w:cs="Arial"/>
          <w:i w:val="0"/>
          <w:sz w:val="22"/>
          <w:szCs w:val="22"/>
        </w:rPr>
        <w:t>(б)</w:t>
      </w:r>
      <w:r w:rsidRPr="00085863">
        <w:rPr>
          <w:rStyle w:val="2105pt"/>
          <w:rFonts w:ascii="Arial" w:hAnsi="Arial" w:cs="Arial"/>
          <w:i w:val="0"/>
          <w:sz w:val="22"/>
          <w:szCs w:val="22"/>
        </w:rPr>
        <w:tab/>
        <w:t>Мы не находимся в стадии незавершенного банкротства и не имеем тяжб на рассмотрении суда или исков, которые могли бы негативно сказаться на нашей работе в качестве действующего предприятия;</w:t>
      </w:r>
    </w:p>
    <w:p w14:paraId="3FF2FBD5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Style w:val="2105pt"/>
          <w:rFonts w:ascii="Arial" w:hAnsi="Arial" w:cs="Arial"/>
          <w:i w:val="0"/>
          <w:sz w:val="22"/>
          <w:szCs w:val="22"/>
        </w:rPr>
      </w:pPr>
      <w:r w:rsidRPr="00085863">
        <w:rPr>
          <w:rStyle w:val="2105pt"/>
          <w:rFonts w:ascii="Arial" w:hAnsi="Arial" w:cs="Arial"/>
          <w:i w:val="0"/>
          <w:sz w:val="22"/>
          <w:szCs w:val="22"/>
        </w:rPr>
        <w:t>Мы отдаем себе отчет в том, что Ваша организация оставляет за собой право принять или отклонить любое из полученных предложений, не несет ответственности за такие действия и не берет на себя обязательство информировать поставщика об их причинах без соответствующего запроса с нашей стороны.</w:t>
      </w:r>
    </w:p>
    <w:p w14:paraId="67B3DF03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85863">
        <w:rPr>
          <w:rFonts w:ascii="Arial" w:hAnsi="Arial" w:cs="Arial"/>
          <w:sz w:val="22"/>
          <w:szCs w:val="22"/>
        </w:rPr>
        <w:t>С уважением,</w:t>
      </w:r>
    </w:p>
    <w:p w14:paraId="7A7F5E9D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85863">
        <w:rPr>
          <w:rFonts w:ascii="Arial" w:hAnsi="Arial" w:cs="Arial"/>
          <w:i/>
          <w:sz w:val="22"/>
          <w:szCs w:val="22"/>
        </w:rPr>
        <w:t>[Подпись и ФИО лица, уполномоченного подписать предложение]</w:t>
      </w:r>
    </w:p>
    <w:p w14:paraId="035D95CA" w14:textId="77777777" w:rsidR="00E409E2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85863">
        <w:rPr>
          <w:rFonts w:ascii="Arial" w:hAnsi="Arial" w:cs="Arial"/>
          <w:i/>
          <w:sz w:val="22"/>
          <w:szCs w:val="22"/>
        </w:rPr>
        <w:t>[должность]</w:t>
      </w:r>
    </w:p>
    <w:p w14:paraId="38481776" w14:textId="77777777" w:rsidR="00085863" w:rsidRPr="00085863" w:rsidRDefault="00085863" w:rsidP="0008586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85863">
        <w:rPr>
          <w:rFonts w:ascii="Arial" w:hAnsi="Arial" w:cs="Arial"/>
          <w:i/>
          <w:sz w:val="22"/>
          <w:szCs w:val="22"/>
        </w:rPr>
        <w:t>[печать, дата]</w:t>
      </w:r>
    </w:p>
    <w:p w14:paraId="40B8E2BC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FDF0A1C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7A939668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AFE0381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DD918BF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1C9729A9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E25FCCD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42603E75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148DD42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35CDCC7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7C8EBA26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A8832C7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2610B038" w14:textId="77777777" w:rsidR="00AE7DBE" w:rsidRPr="00AE7DBE" w:rsidRDefault="00AE7DBE" w:rsidP="00AE7DB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2"/>
          <w:szCs w:val="22"/>
        </w:rPr>
      </w:pPr>
      <w:r w:rsidRPr="00AE7DBE">
        <w:rPr>
          <w:rFonts w:ascii="Arial" w:hAnsi="Arial" w:cs="Arial"/>
          <w:color w:val="000000"/>
          <w:sz w:val="22"/>
          <w:szCs w:val="22"/>
          <w:lang w:bidi="ru-RU"/>
        </w:rPr>
        <w:t>ИНСТРУКЦИЯ ПО ЗАПОЛНЕНИЮ ПРЕДЛОЖЕНИЯ НА ОКАЗАНИЕ ПРОФЕССИОНАЛЬНЫХ УСЛУГ</w:t>
      </w:r>
    </w:p>
    <w:p w14:paraId="69452976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1D547AE5" w14:textId="77777777" w:rsidR="00E409E2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E7DBE">
        <w:rPr>
          <w:rFonts w:ascii="Arial" w:hAnsi="Arial" w:cs="Arial"/>
          <w:sz w:val="22"/>
          <w:szCs w:val="22"/>
        </w:rPr>
        <w:t>А.</w:t>
      </w:r>
      <w:r w:rsidRPr="00AE7DBE">
        <w:rPr>
          <w:rFonts w:ascii="Arial" w:hAnsi="Arial" w:cs="Arial"/>
          <w:sz w:val="22"/>
          <w:szCs w:val="22"/>
        </w:rPr>
        <w:tab/>
        <w:t>Квалификация Поставщика услуг:</w:t>
      </w:r>
    </w:p>
    <w:p w14:paraId="4CFB73AA" w14:textId="77777777" w:rsidR="00AE7DBE" w:rsidRPr="00E409E2" w:rsidRDefault="00AE7DBE" w:rsidP="00AE7DBE">
      <w:pPr>
        <w:pStyle w:val="320"/>
        <w:shd w:val="clear" w:color="auto" w:fill="auto"/>
        <w:tabs>
          <w:tab w:val="left" w:pos="1166"/>
        </w:tabs>
        <w:spacing w:before="0" w:line="220" w:lineRule="exact"/>
        <w:ind w:left="620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DBE" w14:paraId="7B81EA1A" w14:textId="77777777" w:rsidTr="00AE7DBE">
        <w:tc>
          <w:tcPr>
            <w:tcW w:w="9345" w:type="dxa"/>
          </w:tcPr>
          <w:p w14:paraId="65911DBE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Поставщик услуг предоставляет следующие сведения:</w:t>
            </w:r>
          </w:p>
          <w:p w14:paraId="0B2EEBD3" w14:textId="77777777" w:rsidR="00AE7DBE" w:rsidRPr="00E409E2" w:rsidRDefault="00AE7DBE" w:rsidP="00AE7D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line="245" w:lineRule="exact"/>
              <w:ind w:firstLine="0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Профиль компании - описание характера коммерческой деятельности, сферы опыта, имеющиеся сертификаты, аккредитации, лицензии</w:t>
            </w:r>
          </w:p>
          <w:p w14:paraId="2219C36A" w14:textId="77777777" w:rsidR="00AE7DBE" w:rsidRPr="00E409E2" w:rsidRDefault="00AE7DBE" w:rsidP="00AE7DB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line="245" w:lineRule="exact"/>
              <w:ind w:firstLine="0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Копия свидетельства регистрации компании</w:t>
            </w:r>
          </w:p>
          <w:p w14:paraId="516A711B" w14:textId="77777777" w:rsidR="00AE7DBE" w:rsidRDefault="00AE7DBE" w:rsidP="00AE7DBE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Style w:val="2105pt"/>
                <w:rFonts w:ascii="Arial" w:hAnsi="Arial" w:cs="Arial"/>
              </w:rPr>
              <w:t>Данные об аналогичных реализованных проектах:</w:t>
            </w:r>
          </w:p>
        </w:tc>
      </w:tr>
    </w:tbl>
    <w:p w14:paraId="41FEEAB8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843"/>
        <w:gridCol w:w="1699"/>
        <w:gridCol w:w="1421"/>
        <w:gridCol w:w="2702"/>
      </w:tblGrid>
      <w:tr w:rsidR="00AE7DBE" w:rsidRPr="00E409E2" w14:paraId="5BA2D3C7" w14:textId="77777777" w:rsidTr="00AE7DBE">
        <w:trPr>
          <w:trHeight w:hRule="exact" w:val="123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77AC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Наименование продукта, ссылка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EF1BB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Вид работ, описание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C4A4F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Даты выполнения работ по контракту (год, месяц)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7517" w14:textId="77777777" w:rsidR="00AE7DBE" w:rsidRPr="00E409E2" w:rsidRDefault="00AE7DBE" w:rsidP="00AE7DBE">
            <w:pPr>
              <w:pStyle w:val="20"/>
              <w:shd w:val="clear" w:color="auto" w:fill="auto"/>
              <w:spacing w:after="60" w:line="210" w:lineRule="exact"/>
              <w:ind w:left="200"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Стоимость</w:t>
            </w:r>
          </w:p>
          <w:p w14:paraId="3637DCA2" w14:textId="77777777" w:rsidR="00AE7DBE" w:rsidRPr="00E409E2" w:rsidRDefault="00AE7DBE" w:rsidP="00AE7DBE">
            <w:pPr>
              <w:pStyle w:val="20"/>
              <w:shd w:val="clear" w:color="auto" w:fill="auto"/>
              <w:spacing w:before="60"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работ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80533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Заказчик</w:t>
            </w:r>
          </w:p>
          <w:p w14:paraId="6C8C40E7" w14:textId="77777777" w:rsidR="00AE7DBE" w:rsidRPr="00E409E2" w:rsidRDefault="00AE7DBE" w:rsidP="00AE7DBE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(наименование, Ф.И.О. контактного лица, телефон)</w:t>
            </w:r>
          </w:p>
        </w:tc>
      </w:tr>
      <w:tr w:rsidR="00AE7DBE" w:rsidRPr="00E409E2" w14:paraId="7C8596DC" w14:textId="77777777" w:rsidTr="00AE7DBE">
        <w:trPr>
          <w:trHeight w:hRule="exact"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6ED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A12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F81E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564A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521F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6992FBE4" w14:textId="77777777" w:rsidTr="00AE7DBE">
        <w:trPr>
          <w:trHeight w:hRule="exact"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97FB7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56AD2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BDDF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40E13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C9E56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0A370B86" w14:textId="77777777" w:rsidTr="00AE7DBE">
        <w:trPr>
          <w:trHeight w:hRule="exact" w:val="28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51F0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448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78F8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67DB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22B61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3DE35291" w14:textId="77777777" w:rsidTr="00AE7DBE">
        <w:trPr>
          <w:trHeight w:hRule="exact"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1BAB7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4F0A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1C96E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95DBA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5719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4E36183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220BA74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E7DBE">
        <w:rPr>
          <w:rFonts w:ascii="Arial" w:hAnsi="Arial" w:cs="Arial"/>
          <w:sz w:val="22"/>
          <w:szCs w:val="22"/>
        </w:rPr>
        <w:t>В.</w:t>
      </w:r>
      <w:r w:rsidRPr="00AE7DBE">
        <w:rPr>
          <w:rFonts w:ascii="Arial" w:hAnsi="Arial" w:cs="Arial"/>
          <w:sz w:val="22"/>
          <w:szCs w:val="22"/>
        </w:rPr>
        <w:tab/>
        <w:t>Квалификация ключевого персонала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DBE" w14:paraId="649D3B39" w14:textId="77777777" w:rsidTr="00AE7DBE">
        <w:tc>
          <w:tcPr>
            <w:tcW w:w="9345" w:type="dxa"/>
          </w:tcPr>
          <w:p w14:paraId="2C9DC224" w14:textId="526713B9" w:rsidR="00AE7DBE" w:rsidRPr="00E409E2" w:rsidRDefault="00AE7DBE" w:rsidP="00AE7DBE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 xml:space="preserve">Поставщик услуг должен представить услуги как минимум одного специалиста с практическим опытом работы не менее 3-х лет по созданию </w:t>
            </w:r>
            <w:r w:rsidR="008A7627">
              <w:rPr>
                <w:rStyle w:val="2105pt"/>
                <w:rFonts w:ascii="Arial" w:hAnsi="Arial" w:cs="Arial"/>
              </w:rPr>
              <w:t>баз данных (</w:t>
            </w:r>
            <w:r w:rsidRPr="00E409E2">
              <w:rPr>
                <w:rStyle w:val="2105pt"/>
                <w:rFonts w:ascii="Arial" w:hAnsi="Arial" w:cs="Arial"/>
              </w:rPr>
              <w:t>другой похожей продукции</w:t>
            </w:r>
            <w:r w:rsidR="008A7627">
              <w:rPr>
                <w:rStyle w:val="2105pt"/>
                <w:rFonts w:ascii="Arial" w:hAnsi="Arial" w:cs="Arial"/>
              </w:rPr>
              <w:t>)</w:t>
            </w:r>
            <w:r w:rsidRPr="00E409E2">
              <w:rPr>
                <w:rStyle w:val="2105pt"/>
                <w:rFonts w:ascii="Arial" w:hAnsi="Arial" w:cs="Arial"/>
              </w:rPr>
              <w:t>.</w:t>
            </w:r>
          </w:p>
          <w:p w14:paraId="3B2DBC4A" w14:textId="77777777" w:rsidR="00AE7DBE" w:rsidRDefault="00AE7DBE" w:rsidP="00AE7DBE">
            <w:pPr>
              <w:pStyle w:val="a8"/>
              <w:spacing w:before="0" w:beforeAutospacing="0" w:after="15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9E2">
              <w:rPr>
                <w:rStyle w:val="2105pt"/>
                <w:rFonts w:ascii="Arial" w:hAnsi="Arial" w:cs="Arial"/>
              </w:rPr>
              <w:t>Предоставьте резюме предполагаемых сотрудников, с указанием профессиональных квалификаций и образования, опыта работы по специальности и/или в занимаемой должности; списка проектов, в которых принимали участие.</w:t>
            </w:r>
          </w:p>
        </w:tc>
      </w:tr>
    </w:tbl>
    <w:p w14:paraId="7EF5D976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38A48951" w14:textId="77777777" w:rsidR="00AE7DBE" w:rsidRDefault="00AE7DBE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E7DBE">
        <w:rPr>
          <w:rFonts w:ascii="Arial" w:hAnsi="Arial" w:cs="Arial"/>
          <w:sz w:val="22"/>
          <w:szCs w:val="22"/>
        </w:rPr>
        <w:t>С.</w:t>
      </w:r>
      <w:r w:rsidRPr="00AE7DBE">
        <w:rPr>
          <w:rFonts w:ascii="Arial" w:hAnsi="Arial" w:cs="Arial"/>
          <w:sz w:val="22"/>
          <w:szCs w:val="22"/>
        </w:rPr>
        <w:tab/>
        <w:t>Информационная форма претендента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185"/>
        <w:gridCol w:w="3402"/>
      </w:tblGrid>
      <w:tr w:rsidR="00AE7DBE" w:rsidRPr="00E409E2" w14:paraId="1E4E936E" w14:textId="77777777" w:rsidTr="002B7992">
        <w:trPr>
          <w:trHeight w:hRule="exact" w:val="5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4AF3C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5D39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Название юридического лица (Претендента):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C380A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08E094CD" w14:textId="77777777" w:rsidTr="002B7992">
        <w:trPr>
          <w:trHeight w:hRule="exact" w:val="5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A947D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F6739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Юридический адрес: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7D5C4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3C919AD9" w14:textId="77777777" w:rsidTr="002B7992">
        <w:trPr>
          <w:trHeight w:hRule="exact" w:val="5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932B9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BAA2B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Номер телефона: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BE7A0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3EB1177F" w14:textId="77777777" w:rsidTr="002B7992">
        <w:trPr>
          <w:trHeight w:hRule="exact" w:val="5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E59BD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57882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Электронный адрес: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CECB1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6CCA9B35" w14:textId="77777777" w:rsidTr="002B7992">
        <w:trPr>
          <w:trHeight w:hRule="exact" w:val="5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F2AC5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93EB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Факс: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F7BBC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35E795ED" w14:textId="77777777" w:rsidTr="002B7992">
        <w:trPr>
          <w:trHeight w:hRule="exact" w:val="5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13E23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99544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Страна, место регистрации: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00F4B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7DBE" w:rsidRPr="00E409E2" w14:paraId="3FEFD0F6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F6B3C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190E0" w14:textId="77777777" w:rsidR="00AE7DBE" w:rsidRPr="00E409E2" w:rsidRDefault="00AE7DBE" w:rsidP="00AE7DBE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</w:rPr>
            </w:pPr>
            <w:r w:rsidRPr="00E409E2">
              <w:rPr>
                <w:rStyle w:val="2105pt"/>
                <w:rFonts w:ascii="Arial" w:hAnsi="Arial" w:cs="Arial"/>
              </w:rPr>
              <w:t>Год регистрации: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F9E12" w14:textId="77777777" w:rsidR="00AE7DBE" w:rsidRPr="00E409E2" w:rsidRDefault="00AE7DBE" w:rsidP="00AE7D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6629E030" w14:textId="77777777" w:rsidTr="002B7992">
        <w:trPr>
          <w:trHeight w:hRule="exact"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03E96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DFCCC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0523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71BAF480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A6E6C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lastRenderedPageBreak/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B0F09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Номер налогоплательщика: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C9208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78BEABE3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2CA29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263E2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Информация о банке, банковские реквизиты: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988A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331794E0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527CA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441D5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ФИО и должность главы компании/ 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4CDD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29758684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72001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39CE8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Контактное лицо по тендерному предложению: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4240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4AE736BB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633C5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CE0CA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Специализация компании/организации: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5F27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371DBCD2" w14:textId="77777777" w:rsidTr="002B7992">
        <w:trPr>
          <w:trHeight w:hRule="exact" w:val="5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B7C6D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128EE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Текущие лицензии (если имеются) и разрешения (с датами, номерами и сроками истечения):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094F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7992" w:rsidRPr="00E409E2" w14:paraId="38A86C77" w14:textId="77777777" w:rsidTr="002B7992">
        <w:trPr>
          <w:trHeight w:hRule="exact" w:val="11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182B6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03000" w14:textId="77777777" w:rsidR="002B7992" w:rsidRPr="002B7992" w:rsidRDefault="002B7992" w:rsidP="002B7992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409E2">
              <w:rPr>
                <w:rStyle w:val="2105pt"/>
                <w:rFonts w:ascii="Arial" w:hAnsi="Arial" w:cs="Arial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2619" w14:textId="77777777" w:rsidR="002B7992" w:rsidRPr="00E409E2" w:rsidRDefault="002B7992" w:rsidP="002B79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055F3EA" w14:textId="77777777" w:rsidR="00E409E2" w:rsidRDefault="00E409E2" w:rsidP="009E34F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C7B13F3" w14:textId="77777777" w:rsidR="00295574" w:rsidRPr="00295574" w:rsidRDefault="0029557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295574">
        <w:rPr>
          <w:rFonts w:ascii="Arial" w:hAnsi="Arial" w:cs="Arial"/>
          <w:i/>
          <w:sz w:val="20"/>
          <w:szCs w:val="20"/>
        </w:rPr>
        <w:t>[Имя и подпись уполномоченного лица]</w:t>
      </w:r>
    </w:p>
    <w:p w14:paraId="48B9371B" w14:textId="77777777" w:rsidR="00295574" w:rsidRPr="00295574" w:rsidRDefault="0029557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295574">
        <w:rPr>
          <w:rFonts w:ascii="Arial" w:hAnsi="Arial" w:cs="Arial"/>
          <w:i/>
          <w:sz w:val="20"/>
          <w:szCs w:val="20"/>
        </w:rPr>
        <w:t>[Должность]</w:t>
      </w:r>
    </w:p>
    <w:p w14:paraId="0483DAF5" w14:textId="77777777" w:rsidR="00295574" w:rsidRDefault="0029557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295574">
        <w:rPr>
          <w:rFonts w:ascii="Arial" w:hAnsi="Arial" w:cs="Arial"/>
          <w:i/>
          <w:sz w:val="20"/>
          <w:szCs w:val="20"/>
        </w:rPr>
        <w:t>[Дата]</w:t>
      </w:r>
    </w:p>
    <w:p w14:paraId="51739BCE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5B2D0D85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6A6C7F6E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5F61902D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CE4F9CC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74FCCB8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0B6D7EDF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02A8E431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446E19A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4E499475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7D1303B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F343E92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025139B0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011ED5D4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16FDE509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5484B87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618648C6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7A2B1F6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79228FF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D3B9793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232D38B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2EA6020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1476835E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19A7B87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E819D5F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0D7F0940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5D929784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5BCB96CA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C64BC8B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FA1EF52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266F9EC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738ECA78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47FA419F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66B45D7B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0732707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4CAD0E3C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607F3B5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1A1D2D6A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442E0ABC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355EB433" w14:textId="77777777" w:rsidR="00667384" w:rsidRDefault="00667384" w:rsidP="0029557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</w:p>
    <w:p w14:paraId="20394CEE" w14:textId="77777777" w:rsidR="00E409E2" w:rsidRDefault="00667384" w:rsidP="0066738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67384">
        <w:rPr>
          <w:rFonts w:ascii="Arial" w:hAnsi="Arial" w:cs="Arial"/>
          <w:sz w:val="22"/>
          <w:szCs w:val="22"/>
        </w:rPr>
        <w:t>ФОРМА ПОДАЧИ ФИНАНСОВОГО ПРЕДЛОЖЕНИЯ</w:t>
      </w:r>
    </w:p>
    <w:p w14:paraId="51491AAE" w14:textId="77777777" w:rsidR="00667384" w:rsidRPr="00164D27" w:rsidRDefault="00667384" w:rsidP="00667384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164D27">
        <w:rPr>
          <w:rFonts w:ascii="Arial" w:hAnsi="Arial" w:cs="Arial"/>
          <w:i/>
          <w:sz w:val="20"/>
          <w:szCs w:val="20"/>
        </w:rPr>
        <w:t>(Данная форма должна быть напечатана на фирменном бланке поставщика)</w:t>
      </w:r>
    </w:p>
    <w:p w14:paraId="51F2860C" w14:textId="56CF94B5" w:rsidR="00667384" w:rsidRDefault="00667384" w:rsidP="000A2C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667384">
        <w:rPr>
          <w:rFonts w:ascii="Arial" w:hAnsi="Arial" w:cs="Arial"/>
          <w:sz w:val="22"/>
          <w:szCs w:val="22"/>
        </w:rPr>
        <w:t>Место:</w:t>
      </w:r>
      <w:r w:rsidR="000A2C52">
        <w:rPr>
          <w:rFonts w:ascii="Arial" w:hAnsi="Arial" w:cs="Arial"/>
          <w:sz w:val="22"/>
          <w:szCs w:val="22"/>
        </w:rPr>
        <w:t xml:space="preserve">   </w:t>
      </w:r>
      <w:proofErr w:type="gramEnd"/>
      <w:r w:rsidR="000A2C5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667384">
        <w:rPr>
          <w:rFonts w:ascii="Arial" w:hAnsi="Arial" w:cs="Arial"/>
          <w:sz w:val="22"/>
          <w:szCs w:val="22"/>
        </w:rPr>
        <w:t>Дата:</w:t>
      </w:r>
    </w:p>
    <w:p w14:paraId="600D4FB3" w14:textId="77777777" w:rsidR="00667384" w:rsidRDefault="00667384" w:rsidP="00667384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79B781F5" w14:textId="2D784A35" w:rsidR="00667384" w:rsidRPr="00667384" w:rsidRDefault="00667384" w:rsidP="00164D27">
      <w:pPr>
        <w:pStyle w:val="20"/>
        <w:shd w:val="clear" w:color="auto" w:fill="auto"/>
        <w:spacing w:after="240" w:line="269" w:lineRule="exact"/>
        <w:ind w:right="-1" w:firstLine="0"/>
        <w:rPr>
          <w:rStyle w:val="2105pt"/>
          <w:rFonts w:ascii="Arial" w:hAnsi="Arial" w:cs="Arial"/>
          <w:i w:val="0"/>
          <w:sz w:val="22"/>
          <w:szCs w:val="22"/>
        </w:rPr>
      </w:pPr>
      <w:r w:rsidRPr="00667384">
        <w:rPr>
          <w:rStyle w:val="2105pt"/>
          <w:rFonts w:ascii="Arial" w:hAnsi="Arial" w:cs="Arial"/>
          <w:i w:val="0"/>
          <w:sz w:val="22"/>
          <w:szCs w:val="22"/>
        </w:rPr>
        <w:t>Предложенная цена должна быть общей фиксированной ценой, отражающей общую стоимость работ в долларах США или белорусских рублях. Общая стоимость должна быть фиксированной и не подлежащей изменениям. Любые командировочные расходы, связанные с выполнением работ, такие как стоимость проезда и проживания, а также все прочие накладные расходы должны быть включены в общую стоимость предложения.</w:t>
      </w:r>
    </w:p>
    <w:p w14:paraId="10017E7B" w14:textId="77777777" w:rsidR="00667384" w:rsidRPr="00667384" w:rsidRDefault="00667384" w:rsidP="00164D27">
      <w:pPr>
        <w:pStyle w:val="20"/>
        <w:shd w:val="clear" w:color="auto" w:fill="auto"/>
        <w:spacing w:line="269" w:lineRule="exact"/>
        <w:ind w:right="-1" w:firstLine="0"/>
        <w:rPr>
          <w:rStyle w:val="2105pt"/>
          <w:rFonts w:ascii="Arial" w:hAnsi="Arial" w:cs="Arial"/>
          <w:i w:val="0"/>
          <w:sz w:val="22"/>
          <w:szCs w:val="22"/>
        </w:rPr>
      </w:pPr>
      <w:r w:rsidRPr="00667384">
        <w:rPr>
          <w:rStyle w:val="2105pt"/>
          <w:rFonts w:ascii="Arial" w:hAnsi="Arial" w:cs="Arial"/>
          <w:i w:val="0"/>
          <w:sz w:val="22"/>
          <w:szCs w:val="22"/>
        </w:rPr>
        <w:t>Ценовое предложение должно быть предоставлено в двух таблицах:</w:t>
      </w:r>
    </w:p>
    <w:p w14:paraId="245DEC82" w14:textId="77777777" w:rsidR="00667384" w:rsidRPr="00667384" w:rsidRDefault="00667384" w:rsidP="00164D27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269" w:lineRule="exact"/>
        <w:ind w:right="-1" w:firstLine="0"/>
        <w:rPr>
          <w:rStyle w:val="2105pt"/>
          <w:rFonts w:ascii="Arial" w:hAnsi="Arial" w:cs="Arial"/>
          <w:i w:val="0"/>
          <w:sz w:val="22"/>
          <w:szCs w:val="22"/>
        </w:rPr>
      </w:pPr>
      <w:r w:rsidRPr="00667384">
        <w:rPr>
          <w:rStyle w:val="2105pt"/>
          <w:rFonts w:ascii="Arial" w:hAnsi="Arial" w:cs="Arial"/>
          <w:i w:val="0"/>
          <w:sz w:val="22"/>
          <w:szCs w:val="22"/>
        </w:rPr>
        <w:t>стоимость должна быть разбита по этапам, как показано в таблице А;</w:t>
      </w:r>
    </w:p>
    <w:p w14:paraId="4246F711" w14:textId="77777777" w:rsidR="00667384" w:rsidRDefault="00667384" w:rsidP="00164D27">
      <w:pPr>
        <w:pStyle w:val="20"/>
        <w:numPr>
          <w:ilvl w:val="0"/>
          <w:numId w:val="2"/>
        </w:numPr>
        <w:shd w:val="clear" w:color="auto" w:fill="auto"/>
        <w:tabs>
          <w:tab w:val="left" w:pos="864"/>
        </w:tabs>
        <w:spacing w:after="279" w:line="269" w:lineRule="exact"/>
        <w:ind w:right="-1" w:firstLine="0"/>
        <w:rPr>
          <w:rStyle w:val="2105pt"/>
          <w:rFonts w:ascii="Arial" w:hAnsi="Arial" w:cs="Arial"/>
          <w:i w:val="0"/>
          <w:sz w:val="22"/>
          <w:szCs w:val="22"/>
        </w:rPr>
      </w:pPr>
      <w:r w:rsidRPr="00667384">
        <w:rPr>
          <w:rStyle w:val="2105pt"/>
          <w:rFonts w:ascii="Arial" w:hAnsi="Arial" w:cs="Arial"/>
          <w:i w:val="0"/>
          <w:sz w:val="22"/>
          <w:szCs w:val="22"/>
        </w:rPr>
        <w:t>стоимость должна быть представлена в виде подробной калькуляции ценового предложения и должна включать в себя все затраты на выполнение работ, выраженные в количестве отработанных задействованными сотрудниками дней, как показано в таблице Б.</w:t>
      </w:r>
    </w:p>
    <w:p w14:paraId="378117B9" w14:textId="77777777" w:rsidR="00667384" w:rsidRPr="00164D27" w:rsidRDefault="00667384" w:rsidP="00164D27">
      <w:pPr>
        <w:pStyle w:val="20"/>
        <w:shd w:val="clear" w:color="auto" w:fill="auto"/>
        <w:tabs>
          <w:tab w:val="left" w:pos="864"/>
        </w:tabs>
        <w:spacing w:line="240" w:lineRule="auto"/>
        <w:ind w:right="420" w:firstLine="0"/>
        <w:rPr>
          <w:rStyle w:val="2105pt"/>
          <w:rFonts w:ascii="Arial" w:hAnsi="Arial" w:cs="Arial"/>
          <w:i w:val="0"/>
          <w:sz w:val="22"/>
          <w:szCs w:val="22"/>
        </w:rPr>
      </w:pPr>
      <w:bookmarkStart w:id="11" w:name="bookmark20"/>
      <w:r w:rsidRPr="00164D27">
        <w:rPr>
          <w:rStyle w:val="2105pt"/>
          <w:rFonts w:ascii="Arial" w:hAnsi="Arial" w:cs="Arial"/>
          <w:i w:val="0"/>
          <w:sz w:val="22"/>
          <w:szCs w:val="22"/>
        </w:rPr>
        <w:t>Укажите валюту предложения:</w:t>
      </w:r>
      <w:bookmarkEnd w:id="11"/>
    </w:p>
    <w:p w14:paraId="6E77F829" w14:textId="77777777" w:rsidR="00164D27" w:rsidRPr="00164D27" w:rsidRDefault="00164D27" w:rsidP="00164D27">
      <w:pPr>
        <w:pStyle w:val="20"/>
        <w:shd w:val="clear" w:color="auto" w:fill="auto"/>
        <w:tabs>
          <w:tab w:val="left" w:pos="864"/>
        </w:tabs>
        <w:spacing w:line="240" w:lineRule="auto"/>
        <w:ind w:right="420" w:firstLine="0"/>
        <w:rPr>
          <w:rStyle w:val="2105pt"/>
          <w:rFonts w:ascii="Arial" w:hAnsi="Arial" w:cs="Arial"/>
          <w:i w:val="0"/>
          <w:sz w:val="20"/>
          <w:szCs w:val="20"/>
        </w:rPr>
      </w:pPr>
    </w:p>
    <w:p w14:paraId="0B782293" w14:textId="77777777" w:rsidR="00667384" w:rsidRDefault="00667384" w:rsidP="00164D27">
      <w:pPr>
        <w:pStyle w:val="20"/>
        <w:shd w:val="clear" w:color="auto" w:fill="auto"/>
        <w:tabs>
          <w:tab w:val="left" w:pos="864"/>
        </w:tabs>
        <w:spacing w:line="240" w:lineRule="auto"/>
        <w:ind w:right="420" w:firstLine="0"/>
        <w:rPr>
          <w:rStyle w:val="2105pt"/>
          <w:rFonts w:ascii="Arial" w:hAnsi="Arial" w:cs="Arial"/>
          <w:i w:val="0"/>
          <w:sz w:val="20"/>
          <w:szCs w:val="20"/>
        </w:rPr>
      </w:pPr>
      <w:bookmarkStart w:id="12" w:name="bookmark21"/>
      <w:r w:rsidRPr="00164D27">
        <w:rPr>
          <w:rStyle w:val="2105pt"/>
          <w:rFonts w:ascii="Arial" w:hAnsi="Arial" w:cs="Arial"/>
          <w:i w:val="0"/>
          <w:sz w:val="20"/>
          <w:szCs w:val="20"/>
        </w:rPr>
        <w:t>Таблица А. Разбивка расходов по этапам (оплата будет производиться по каждому этапу в отдельности).</w:t>
      </w:r>
      <w:bookmarkEnd w:id="12"/>
    </w:p>
    <w:p w14:paraId="1AD3279D" w14:textId="77777777" w:rsidR="00164D27" w:rsidRPr="00164D27" w:rsidRDefault="00164D27" w:rsidP="00164D27">
      <w:pPr>
        <w:pStyle w:val="20"/>
        <w:shd w:val="clear" w:color="auto" w:fill="auto"/>
        <w:tabs>
          <w:tab w:val="left" w:pos="864"/>
        </w:tabs>
        <w:spacing w:line="240" w:lineRule="auto"/>
        <w:ind w:right="420" w:firstLine="0"/>
        <w:rPr>
          <w:rStyle w:val="2105pt"/>
          <w:rFonts w:ascii="Arial" w:hAnsi="Arial" w:cs="Arial"/>
          <w:i w:val="0"/>
          <w:sz w:val="20"/>
          <w:szCs w:val="20"/>
        </w:rPr>
      </w:pPr>
    </w:p>
    <w:tbl>
      <w:tblPr>
        <w:tblW w:w="95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20"/>
        <w:gridCol w:w="2764"/>
        <w:gridCol w:w="1402"/>
        <w:gridCol w:w="1824"/>
      </w:tblGrid>
      <w:tr w:rsidR="00667384" w14:paraId="3EC83987" w14:textId="77777777" w:rsidTr="0094605F">
        <w:trPr>
          <w:trHeight w:hRule="exact" w:val="8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36D14" w14:textId="77777777" w:rsidR="00667384" w:rsidRDefault="00667384" w:rsidP="00667384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C7733" w14:textId="6126EDA9" w:rsidR="00667384" w:rsidRPr="00485C04" w:rsidRDefault="00667384" w:rsidP="00B4662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Результаты [перечислить, согласно тому, как указано в</w:t>
            </w:r>
            <w:r w:rsidR="00B46625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 xml:space="preserve"> Объемах работы в</w:t>
            </w: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46625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ТЗ</w:t>
            </w: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]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BEB0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П</w:t>
            </w:r>
            <w:r w:rsidR="00164D27"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р</w:t>
            </w: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 xml:space="preserve">оцентная доля от общей цены </w:t>
            </w: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(Объем для оплаты)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133A4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Цена</w:t>
            </w:r>
          </w:p>
          <w:p w14:paraId="3BE6DBEB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(Общая</w:t>
            </w:r>
          </w:p>
          <w:p w14:paraId="228F88D6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2"/>
                <w:rFonts w:ascii="Arial" w:hAnsi="Arial" w:cs="Arial"/>
                <w:b w:val="0"/>
                <w:sz w:val="20"/>
                <w:szCs w:val="20"/>
              </w:rPr>
              <w:t>сумма)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131A3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График</w:t>
            </w:r>
          </w:p>
          <w:p w14:paraId="325A2763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выполнения</w:t>
            </w:r>
          </w:p>
          <w:p w14:paraId="47A5CD77" w14:textId="77777777" w:rsidR="00667384" w:rsidRPr="00485C04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работы</w:t>
            </w:r>
          </w:p>
        </w:tc>
      </w:tr>
      <w:tr w:rsidR="00907220" w14:paraId="1D2A75FF" w14:textId="77777777" w:rsidTr="00907220">
        <w:trPr>
          <w:trHeight w:hRule="exact"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3CE15" w14:textId="77777777" w:rsidR="00907220" w:rsidRPr="0094605F" w:rsidRDefault="00907220" w:rsidP="0090722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  <w:rFonts w:ascii="Arial" w:hAnsi="Arial" w:cs="Arial"/>
                <w:sz w:val="20"/>
                <w:szCs w:val="20"/>
              </w:rPr>
            </w:pPr>
            <w:r w:rsidRPr="0094605F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5AD89" w14:textId="48A546B4" w:rsidR="00907220" w:rsidRPr="008A2815" w:rsidRDefault="00907220" w:rsidP="000A2C5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rFonts w:ascii="Arial" w:hAnsi="Arial" w:cs="Arial"/>
                <w:sz w:val="22"/>
                <w:szCs w:val="22"/>
              </w:rPr>
            </w:pPr>
            <w:r w:rsidRPr="008A2815">
              <w:rPr>
                <w:rStyle w:val="2105pt"/>
                <w:rFonts w:ascii="Arial" w:hAnsi="Arial" w:cs="Arial"/>
                <w:sz w:val="22"/>
                <w:szCs w:val="22"/>
              </w:rPr>
              <w:t xml:space="preserve">Выполнение задач </w:t>
            </w:r>
            <w:r w:rsidR="000A2C52" w:rsidRPr="008A2815">
              <w:rPr>
                <w:rStyle w:val="2105pt"/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1332" w14:textId="6FC1859A" w:rsidR="00907220" w:rsidRPr="00063B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485F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52ADF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20" w14:paraId="4BC8EF1C" w14:textId="77777777" w:rsidTr="00907220">
        <w:trPr>
          <w:trHeight w:hRule="exact" w:val="2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67F8" w14:textId="77777777" w:rsidR="00907220" w:rsidRPr="0094605F" w:rsidRDefault="00907220" w:rsidP="0090722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  <w:rFonts w:ascii="Arial" w:hAnsi="Arial" w:cs="Arial"/>
                <w:sz w:val="20"/>
                <w:szCs w:val="20"/>
              </w:rPr>
            </w:pPr>
            <w:r w:rsidRPr="0094605F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A4EA4" w14:textId="09226E2F" w:rsidR="00907220" w:rsidRPr="008A2815" w:rsidRDefault="00907220" w:rsidP="000A2C52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rFonts w:ascii="Arial" w:hAnsi="Arial" w:cs="Arial"/>
                <w:sz w:val="22"/>
                <w:szCs w:val="22"/>
              </w:rPr>
            </w:pPr>
            <w:r w:rsidRPr="008A2815">
              <w:rPr>
                <w:rStyle w:val="2105pt"/>
                <w:rFonts w:ascii="Arial" w:hAnsi="Arial" w:cs="Arial"/>
                <w:sz w:val="22"/>
                <w:szCs w:val="22"/>
              </w:rPr>
              <w:t xml:space="preserve">Выполнение задач </w:t>
            </w:r>
            <w:r w:rsidR="000A2C52" w:rsidRPr="008A2815">
              <w:rPr>
                <w:rStyle w:val="2105pt"/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B03D" w14:textId="6E2F61B3" w:rsidR="00907220" w:rsidRPr="00063B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DE26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75305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20" w14:paraId="58429FE3" w14:textId="77777777" w:rsidTr="008A7942"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46F69" w14:textId="2AC3FA81" w:rsidR="00907220" w:rsidRPr="0094605F" w:rsidRDefault="00907220" w:rsidP="0090722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F473" w14:textId="07964C2C" w:rsidR="00907220" w:rsidRPr="008A28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8A96E" w14:textId="77777777" w:rsidR="00907220" w:rsidRPr="00063B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ascii="Arial" w:hAnsi="Arial" w:cs="Arial"/>
                <w:b w:val="0"/>
                <w:sz w:val="20"/>
                <w:szCs w:val="20"/>
                <w:highlight w:val="gree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D002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0978B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20" w14:paraId="15319BB0" w14:textId="77777777" w:rsidTr="008A7942"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0E222" w14:textId="3B6DDEAF" w:rsidR="00907220" w:rsidRPr="0094605F" w:rsidRDefault="00907220" w:rsidP="00907220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FFCFA" w14:textId="2BF4F33A" w:rsidR="00907220" w:rsidRPr="008A28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8FFB9" w14:textId="77777777" w:rsidR="00907220" w:rsidRPr="00063B15" w:rsidRDefault="00907220" w:rsidP="00907220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ascii="Arial" w:hAnsi="Arial" w:cs="Arial"/>
                <w:b w:val="0"/>
                <w:sz w:val="20"/>
                <w:szCs w:val="20"/>
                <w:highlight w:val="gree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549E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60743" w14:textId="77777777" w:rsidR="00907220" w:rsidRPr="00485C04" w:rsidRDefault="00907220" w:rsidP="009072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84" w14:paraId="0B7E9BCE" w14:textId="77777777" w:rsidTr="0094605F"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9EE98" w14:textId="77777777" w:rsidR="00667384" w:rsidRPr="00907220" w:rsidRDefault="00667384" w:rsidP="0094605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  <w:rFonts w:ascii="Arial" w:hAnsi="Arial" w:cs="Arial"/>
                <w:sz w:val="20"/>
                <w:szCs w:val="20"/>
              </w:rPr>
            </w:pPr>
            <w:r w:rsidRPr="0090722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2CDD" w14:textId="77777777" w:rsidR="00667384" w:rsidRPr="00907220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7220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Итого: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CE6A3" w14:textId="6F23B73B" w:rsidR="00667384" w:rsidRPr="00907220" w:rsidRDefault="00667384" w:rsidP="009072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D892" w14:textId="77777777" w:rsidR="00667384" w:rsidRPr="00485C04" w:rsidRDefault="00667384" w:rsidP="0094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965AE" w14:textId="77777777" w:rsidR="00667384" w:rsidRPr="00485C04" w:rsidRDefault="00667384" w:rsidP="00946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384" w14:paraId="3B7FFBEC" w14:textId="77777777" w:rsidTr="0094605F">
        <w:trPr>
          <w:trHeight w:hRule="exact" w:val="590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EE47" w14:textId="77777777" w:rsidR="00667384" w:rsidRDefault="00667384" w:rsidP="00485C0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ascii="Arial" w:hAnsi="Arial" w:cs="Arial"/>
                <w:b w:val="0"/>
                <w:sz w:val="20"/>
                <w:szCs w:val="20"/>
              </w:rPr>
            </w:pPr>
            <w:r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 xml:space="preserve">Срок выполнения </w:t>
            </w:r>
            <w:r w:rsidR="00164D27" w:rsidRPr="00485C04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____________________________________</w:t>
            </w:r>
          </w:p>
          <w:p w14:paraId="1760D55D" w14:textId="77777777" w:rsidR="00CC166A" w:rsidRPr="00164D27" w:rsidRDefault="00CC166A" w:rsidP="00485C0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613C5" w14:textId="77777777" w:rsidR="00667384" w:rsidRPr="00164D27" w:rsidRDefault="00667384" w:rsidP="00946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1553E" w14:textId="77777777" w:rsidR="00667384" w:rsidRPr="00164D27" w:rsidRDefault="00667384" w:rsidP="00946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67384" w14:paraId="2BF584DF" w14:textId="77777777" w:rsidTr="0094605F">
        <w:trPr>
          <w:trHeight w:hRule="exact" w:val="61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062C1" w14:textId="77777777" w:rsidR="00667384" w:rsidRPr="00164D27" w:rsidRDefault="00667384" w:rsidP="0094605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6625">
              <w:rPr>
                <w:rStyle w:val="21"/>
                <w:rFonts w:ascii="Arial" w:hAnsi="Arial" w:cs="Arial"/>
                <w:b w:val="0"/>
                <w:sz w:val="20"/>
                <w:szCs w:val="20"/>
              </w:rPr>
              <w:t>Гарантия и техническая поддержка (минимум 2 года с момента приемки работы):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4DAC" w14:textId="77777777" w:rsidR="00667384" w:rsidRPr="00164D27" w:rsidRDefault="00667384" w:rsidP="009460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79328E0" w14:textId="77777777" w:rsidR="000A2C52" w:rsidRDefault="000A2C52" w:rsidP="0094605F">
      <w:pPr>
        <w:pStyle w:val="320"/>
        <w:shd w:val="clear" w:color="auto" w:fill="auto"/>
        <w:spacing w:before="0" w:after="255" w:line="220" w:lineRule="exact"/>
        <w:ind w:firstLine="708"/>
        <w:jc w:val="left"/>
        <w:rPr>
          <w:b w:val="0"/>
          <w:bCs w:val="0"/>
          <w:color w:val="000000"/>
          <w:lang w:eastAsia="ru-RU" w:bidi="ru-RU"/>
        </w:rPr>
      </w:pPr>
    </w:p>
    <w:p w14:paraId="16B249E5" w14:textId="77777777" w:rsidR="00667384" w:rsidRDefault="0094605F" w:rsidP="0094605F">
      <w:pPr>
        <w:pStyle w:val="320"/>
        <w:shd w:val="clear" w:color="auto" w:fill="auto"/>
        <w:spacing w:before="0" w:after="255" w:line="220" w:lineRule="exact"/>
        <w:ind w:firstLine="708"/>
        <w:jc w:val="left"/>
        <w:rPr>
          <w:b w:val="0"/>
          <w:bCs w:val="0"/>
          <w:color w:val="000000"/>
          <w:lang w:eastAsia="ru-RU" w:bidi="ru-RU"/>
        </w:rPr>
      </w:pPr>
      <w:r w:rsidRPr="0094605F">
        <w:rPr>
          <w:b w:val="0"/>
          <w:bCs w:val="0"/>
          <w:color w:val="000000"/>
          <w:lang w:eastAsia="ru-RU" w:bidi="ru-RU"/>
        </w:rPr>
        <w:t>Таблица Б. Разбивка расходов по статьям затрат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1987"/>
        <w:gridCol w:w="1560"/>
        <w:gridCol w:w="1622"/>
      </w:tblGrid>
      <w:tr w:rsidR="000A2C52" w14:paraId="6B91D1BF" w14:textId="77777777" w:rsidTr="00447D7B">
        <w:trPr>
          <w:trHeight w:hRule="exact" w:val="54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2A01" w14:textId="77777777" w:rsidR="000A2C52" w:rsidRPr="000A2C52" w:rsidRDefault="000A2C52" w:rsidP="00447D7B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0A2C52">
              <w:rPr>
                <w:rStyle w:val="21"/>
              </w:rPr>
              <w:t>Описание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C4738" w14:textId="77777777" w:rsidR="000A2C52" w:rsidRPr="000A2C52" w:rsidRDefault="000A2C52" w:rsidP="00447D7B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 w:rsidRPr="000A2C52">
              <w:rPr>
                <w:rStyle w:val="21"/>
              </w:rPr>
              <w:t>Трудозатраты</w:t>
            </w:r>
          </w:p>
          <w:p w14:paraId="34352DE6" w14:textId="77777777" w:rsidR="000A2C52" w:rsidRPr="000A2C52" w:rsidRDefault="000A2C52" w:rsidP="00447D7B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r w:rsidRPr="000A2C52">
              <w:rPr>
                <w:rStyle w:val="21"/>
              </w:rPr>
              <w:t>(человеко-месяцы)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A260" w14:textId="77777777" w:rsidR="000A2C52" w:rsidRPr="000A2C52" w:rsidRDefault="000A2C52" w:rsidP="00447D7B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 w:rsidRPr="000A2C52">
              <w:rPr>
                <w:rStyle w:val="21"/>
              </w:rPr>
              <w:t>Месячная</w:t>
            </w:r>
          </w:p>
          <w:p w14:paraId="53182433" w14:textId="77777777" w:rsidR="000A2C52" w:rsidRPr="000A2C52" w:rsidRDefault="000A2C52" w:rsidP="00447D7B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 w:rsidRPr="000A2C52">
              <w:rPr>
                <w:rStyle w:val="21"/>
              </w:rPr>
              <w:t>ставка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1A4F2" w14:textId="77777777" w:rsidR="000A2C52" w:rsidRPr="000A2C52" w:rsidRDefault="000A2C52" w:rsidP="00447D7B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0A2C52">
              <w:rPr>
                <w:rStyle w:val="21"/>
              </w:rPr>
              <w:t>Итого, по статье затрат</w:t>
            </w:r>
          </w:p>
        </w:tc>
      </w:tr>
      <w:tr w:rsidR="000A2C52" w14:paraId="09D329F0" w14:textId="77777777" w:rsidTr="00447D7B">
        <w:trPr>
          <w:trHeight w:hRule="exact" w:val="54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87390" w14:textId="77777777" w:rsidR="000A2C52" w:rsidRPr="000A2C52" w:rsidRDefault="000A2C52" w:rsidP="00447D7B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 w:rsidRPr="000A2C52">
              <w:rPr>
                <w:rStyle w:val="21"/>
              </w:rPr>
              <w:t>I. Вознаграждение персонала, задействованного в реализации проекта: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39CC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22D2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8B8B7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</w:tr>
      <w:tr w:rsidR="000A2C52" w14:paraId="43B9C16B" w14:textId="77777777" w:rsidTr="00447D7B">
        <w:trPr>
          <w:trHeight w:hRule="exact" w:val="27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C8D6B" w14:textId="77777777" w:rsidR="000A2C52" w:rsidRPr="000A2C52" w:rsidRDefault="000A2C52" w:rsidP="00447D7B">
            <w:pPr>
              <w:pStyle w:val="20"/>
              <w:shd w:val="clear" w:color="auto" w:fill="auto"/>
              <w:spacing w:line="210" w:lineRule="exact"/>
              <w:ind w:firstLine="0"/>
              <w:jc w:val="left"/>
            </w:pPr>
            <w:r w:rsidRPr="000A2C52">
              <w:rPr>
                <w:rStyle w:val="2105pt"/>
              </w:rPr>
              <w:t>укажите точную 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A024F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72A1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573D7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</w:tr>
      <w:tr w:rsidR="000A2C52" w14:paraId="24C97480" w14:textId="77777777" w:rsidTr="00447D7B">
        <w:trPr>
          <w:trHeight w:hRule="exact" w:val="27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F632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AAB38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28A8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FA067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</w:tr>
      <w:tr w:rsidR="000A2C52" w14:paraId="549CEEA5" w14:textId="77777777" w:rsidTr="00447D7B">
        <w:trPr>
          <w:trHeight w:hRule="exact" w:val="8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9F57C" w14:textId="77777777" w:rsidR="000A2C52" w:rsidRPr="000A2C52" w:rsidRDefault="000A2C52" w:rsidP="00447D7B">
            <w:pPr>
              <w:pStyle w:val="20"/>
              <w:shd w:val="clear" w:color="auto" w:fill="auto"/>
              <w:ind w:firstLine="0"/>
              <w:jc w:val="left"/>
            </w:pPr>
            <w:r w:rsidRPr="000A2C52">
              <w:rPr>
                <w:rStyle w:val="21"/>
              </w:rPr>
              <w:t xml:space="preserve">II. Иные расходы, связанные с выполнением работ </w:t>
            </w:r>
            <w:r w:rsidRPr="000A2C52">
              <w:rPr>
                <w:color w:val="000000"/>
                <w:lang w:eastAsia="ru-RU" w:bidi="ru-RU"/>
              </w:rPr>
              <w:t>(пожалуйста, укажите какие, если применимо)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B44E0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E335F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58FDD" w14:textId="77777777" w:rsidR="000A2C52" w:rsidRPr="000A2C52" w:rsidRDefault="000A2C52" w:rsidP="00447D7B">
            <w:pPr>
              <w:rPr>
                <w:sz w:val="10"/>
                <w:szCs w:val="10"/>
              </w:rPr>
            </w:pPr>
          </w:p>
        </w:tc>
      </w:tr>
      <w:tr w:rsidR="000A2C52" w14:paraId="29D36A62" w14:textId="77777777" w:rsidTr="00447D7B">
        <w:trPr>
          <w:trHeight w:hRule="exact" w:val="27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C1638" w14:textId="77777777" w:rsidR="000A2C52" w:rsidRPr="000A2C52" w:rsidRDefault="000A2C52" w:rsidP="00447D7B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 w:rsidRPr="000A2C52">
              <w:rPr>
                <w:rStyle w:val="21"/>
              </w:rPr>
              <w:t>НДС (если применимо)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D39DC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8CC0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1AE2B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</w:tr>
      <w:tr w:rsidR="000A2C52" w14:paraId="36ED2650" w14:textId="77777777" w:rsidTr="00447D7B">
        <w:trPr>
          <w:trHeight w:hRule="exact" w:val="28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50560" w14:textId="77777777" w:rsidR="000A2C52" w:rsidRDefault="000A2C52" w:rsidP="00447D7B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</w:rPr>
              <w:t>Итого: I + II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C0134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6ECC0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58D2" w14:textId="77777777" w:rsidR="000A2C52" w:rsidRDefault="000A2C52" w:rsidP="00447D7B">
            <w:pPr>
              <w:rPr>
                <w:sz w:val="10"/>
                <w:szCs w:val="10"/>
              </w:rPr>
            </w:pPr>
          </w:p>
        </w:tc>
      </w:tr>
    </w:tbl>
    <w:p w14:paraId="42E3A37A" w14:textId="77777777" w:rsidR="000A2C52" w:rsidRDefault="000A2C52" w:rsidP="0094605F">
      <w:pPr>
        <w:pStyle w:val="320"/>
        <w:spacing w:before="0" w:line="240" w:lineRule="auto"/>
        <w:rPr>
          <w:rFonts w:ascii="Arial" w:hAnsi="Arial" w:cs="Arial"/>
          <w:b w:val="0"/>
          <w:i/>
          <w:sz w:val="20"/>
          <w:szCs w:val="20"/>
        </w:rPr>
      </w:pPr>
    </w:p>
    <w:p w14:paraId="55EB21C1" w14:textId="77777777" w:rsidR="0094605F" w:rsidRPr="0094605F" w:rsidRDefault="0094605F" w:rsidP="0094605F">
      <w:pPr>
        <w:pStyle w:val="320"/>
        <w:spacing w:before="0" w:line="240" w:lineRule="auto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Финансовое предложение должно быть должным образом авторизовано и подписано:</w:t>
      </w:r>
    </w:p>
    <w:p w14:paraId="387AD217" w14:textId="77777777" w:rsidR="0094605F" w:rsidRPr="0094605F" w:rsidRDefault="0094605F" w:rsidP="0094605F">
      <w:pPr>
        <w:pStyle w:val="320"/>
        <w:spacing w:before="0" w:line="240" w:lineRule="auto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Уполномоченный подписать заявку для ПРООН и от имени:</w:t>
      </w:r>
    </w:p>
    <w:p w14:paraId="5ADA8230" w14:textId="77777777" w:rsidR="0094605F" w:rsidRPr="0094605F" w:rsidRDefault="0094605F" w:rsidP="0094605F">
      <w:pPr>
        <w:pStyle w:val="320"/>
        <w:spacing w:before="0" w:line="240" w:lineRule="auto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[Подпись и ФИО лица, уполномоченного подписать предложение]</w:t>
      </w:r>
    </w:p>
    <w:p w14:paraId="0BC1505F" w14:textId="77777777" w:rsidR="0094605F" w:rsidRPr="0094605F" w:rsidRDefault="0094605F" w:rsidP="0094605F">
      <w:pPr>
        <w:pStyle w:val="320"/>
        <w:spacing w:before="0" w:line="240" w:lineRule="auto"/>
        <w:ind w:left="3032" w:firstLine="254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lastRenderedPageBreak/>
        <w:t>[должность]</w:t>
      </w:r>
    </w:p>
    <w:p w14:paraId="1234F354" w14:textId="77777777" w:rsidR="0094605F" w:rsidRPr="0094605F" w:rsidRDefault="0094605F" w:rsidP="0094605F">
      <w:pPr>
        <w:pStyle w:val="320"/>
        <w:spacing w:before="0" w:line="240" w:lineRule="auto"/>
        <w:ind w:left="3032" w:firstLine="254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[наименование Поставщика]</w:t>
      </w:r>
    </w:p>
    <w:p w14:paraId="14679471" w14:textId="77777777" w:rsidR="0094605F" w:rsidRPr="0094605F" w:rsidRDefault="0094605F" w:rsidP="0094605F">
      <w:pPr>
        <w:pStyle w:val="320"/>
        <w:spacing w:before="0" w:line="240" w:lineRule="auto"/>
        <w:ind w:left="3032" w:firstLine="254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[дата]</w:t>
      </w:r>
    </w:p>
    <w:p w14:paraId="5E6BEC4F" w14:textId="6512FAAB" w:rsidR="00E409E2" w:rsidRDefault="0094605F" w:rsidP="000A2C52">
      <w:pPr>
        <w:pStyle w:val="320"/>
        <w:shd w:val="clear" w:color="auto" w:fill="auto"/>
        <w:spacing w:before="0" w:line="240" w:lineRule="auto"/>
        <w:ind w:left="3032" w:firstLine="254"/>
        <w:jc w:val="left"/>
        <w:rPr>
          <w:rFonts w:ascii="Arial" w:hAnsi="Arial" w:cs="Arial"/>
          <w:b w:val="0"/>
          <w:i/>
          <w:sz w:val="20"/>
          <w:szCs w:val="20"/>
        </w:rPr>
      </w:pPr>
      <w:r w:rsidRPr="0094605F">
        <w:rPr>
          <w:rFonts w:ascii="Arial" w:hAnsi="Arial" w:cs="Arial"/>
          <w:b w:val="0"/>
          <w:i/>
          <w:sz w:val="20"/>
          <w:szCs w:val="20"/>
        </w:rPr>
        <w:t>Печать компании</w:t>
      </w:r>
    </w:p>
    <w:p w14:paraId="758F1944" w14:textId="77777777" w:rsidR="004533C0" w:rsidRDefault="004533C0" w:rsidP="000A2C52">
      <w:pPr>
        <w:pStyle w:val="320"/>
        <w:shd w:val="clear" w:color="auto" w:fill="auto"/>
        <w:spacing w:before="0" w:line="240" w:lineRule="auto"/>
        <w:ind w:left="3032" w:firstLine="254"/>
        <w:jc w:val="left"/>
        <w:rPr>
          <w:rFonts w:ascii="Arial" w:hAnsi="Arial" w:cs="Arial"/>
          <w:b w:val="0"/>
          <w:i/>
          <w:sz w:val="20"/>
          <w:szCs w:val="20"/>
        </w:rPr>
      </w:pPr>
    </w:p>
    <w:sectPr w:rsidR="004533C0" w:rsidSect="00130CCF">
      <w:headerReference w:type="first" r:id="rId11"/>
      <w:pgSz w:w="12240" w:h="15840"/>
      <w:pgMar w:top="709" w:right="616" w:bottom="5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016CC" w14:textId="77777777" w:rsidR="003A603F" w:rsidRDefault="003A603F" w:rsidP="009E34FD">
      <w:pPr>
        <w:spacing w:after="0" w:line="240" w:lineRule="auto"/>
      </w:pPr>
      <w:r>
        <w:separator/>
      </w:r>
    </w:p>
  </w:endnote>
  <w:endnote w:type="continuationSeparator" w:id="0">
    <w:p w14:paraId="042AE3BA" w14:textId="77777777" w:rsidR="003A603F" w:rsidRDefault="003A603F" w:rsidP="009E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FACA" w14:textId="77777777" w:rsidR="003A603F" w:rsidRDefault="003A603F" w:rsidP="009E34FD">
      <w:pPr>
        <w:spacing w:after="0" w:line="240" w:lineRule="auto"/>
      </w:pPr>
      <w:r>
        <w:separator/>
      </w:r>
    </w:p>
  </w:footnote>
  <w:footnote w:type="continuationSeparator" w:id="0">
    <w:p w14:paraId="5DFC540E" w14:textId="77777777" w:rsidR="003A603F" w:rsidRDefault="003A603F" w:rsidP="009E34FD">
      <w:pPr>
        <w:spacing w:after="0" w:line="240" w:lineRule="auto"/>
      </w:pPr>
      <w:r>
        <w:continuationSeparator/>
      </w:r>
    </w:p>
  </w:footnote>
  <w:footnote w:id="1">
    <w:p w14:paraId="21D79248" w14:textId="77777777" w:rsidR="00085863" w:rsidRDefault="00085863">
      <w:pPr>
        <w:pStyle w:val="af1"/>
      </w:pPr>
      <w:r>
        <w:rPr>
          <w:rStyle w:val="af3"/>
        </w:rPr>
        <w:footnoteRef/>
      </w:r>
      <w:r>
        <w:t xml:space="preserve"> </w:t>
      </w:r>
      <w:r w:rsidRPr="00085863">
        <w:t>Это заявка является обязательной для поставщика услуг в</w:t>
      </w:r>
      <w:r>
        <w:t xml:space="preserve"> подготовке Предложения</w:t>
      </w:r>
    </w:p>
  </w:footnote>
  <w:footnote w:id="2">
    <w:p w14:paraId="66139EA2" w14:textId="77777777" w:rsidR="00085863" w:rsidRDefault="00085863">
      <w:pPr>
        <w:pStyle w:val="af1"/>
      </w:pPr>
      <w:r>
        <w:rPr>
          <w:rStyle w:val="af3"/>
        </w:rPr>
        <w:footnoteRef/>
      </w:r>
      <w:r>
        <w:t xml:space="preserve"> </w:t>
      </w:r>
      <w:r w:rsidRPr="00085863">
        <w:t>На официальном бланке необходимо указать контактные данные - адреса, адрес электронной почты, номера телефона и факса - в целях проверки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0"/>
      <w:gridCol w:w="3608"/>
    </w:tblGrid>
    <w:tr w:rsidR="0085766B" w14:paraId="4619DE42" w14:textId="77777777" w:rsidTr="00D8551E">
      <w:trPr>
        <w:trHeight w:val="1470"/>
        <w:jc w:val="center"/>
      </w:trPr>
      <w:tc>
        <w:tcPr>
          <w:tcW w:w="4330" w:type="dxa"/>
        </w:tcPr>
        <w:p w14:paraId="2F2EB0CE" w14:textId="77777777" w:rsidR="0085766B" w:rsidRDefault="0085766B" w:rsidP="0085766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69706ED4" wp14:editId="1958A797">
                <wp:extent cx="1146175" cy="1113155"/>
                <wp:effectExtent l="0" t="0" r="0" b="0"/>
                <wp:docPr id="5" name="Рисунок 5" descr="Logo%20+%20phrase%20surrounding%20the%20logo-01_previe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исунок 38" descr="Logo%20+%20phrase%20surrounding%20the%20logo-01_preview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113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8" w:type="dxa"/>
        </w:tcPr>
        <w:p w14:paraId="2D418862" w14:textId="77777777" w:rsidR="0085766B" w:rsidRDefault="0085766B" w:rsidP="0085766B">
          <w:pPr>
            <w:pStyle w:val="a3"/>
          </w:pPr>
          <w:r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92206E5" wp14:editId="296F847E">
                <wp:simplePos x="0" y="0"/>
                <wp:positionH relativeFrom="margin">
                  <wp:posOffset>-3810</wp:posOffset>
                </wp:positionH>
                <wp:positionV relativeFrom="margin">
                  <wp:posOffset>81280</wp:posOffset>
                </wp:positionV>
                <wp:extent cx="1278000" cy="1036800"/>
                <wp:effectExtent l="0" t="0" r="0" b="0"/>
                <wp:wrapTight wrapText="bothSides">
                  <wp:wrapPolygon edited="0">
                    <wp:start x="2254" y="0"/>
                    <wp:lineTo x="2254" y="12706"/>
                    <wp:lineTo x="0" y="18265"/>
                    <wp:lineTo x="644" y="21044"/>
                    <wp:lineTo x="3865" y="21044"/>
                    <wp:lineTo x="20612" y="21044"/>
                    <wp:lineTo x="21256" y="19059"/>
                    <wp:lineTo x="21256" y="17471"/>
                    <wp:lineTo x="18036" y="12706"/>
                    <wp:lineTo x="18036" y="0"/>
                    <wp:lineTo x="2254" y="0"/>
                  </wp:wrapPolygon>
                </wp:wrapTight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000" cy="103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B6F5FC" w14:textId="77777777" w:rsidR="0085766B" w:rsidRDefault="00857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64D"/>
    <w:multiLevelType w:val="multilevel"/>
    <w:tmpl w:val="687855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35E35"/>
    <w:multiLevelType w:val="hybridMultilevel"/>
    <w:tmpl w:val="AAC250B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75D7DE6"/>
    <w:multiLevelType w:val="multilevel"/>
    <w:tmpl w:val="738C2B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B9D6C23"/>
    <w:multiLevelType w:val="hybridMultilevel"/>
    <w:tmpl w:val="51F0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F4DED"/>
    <w:multiLevelType w:val="multilevel"/>
    <w:tmpl w:val="A7ACF7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7C2907"/>
    <w:multiLevelType w:val="hybridMultilevel"/>
    <w:tmpl w:val="38CE818C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ABA28DB"/>
    <w:multiLevelType w:val="hybridMultilevel"/>
    <w:tmpl w:val="306E7010"/>
    <w:lvl w:ilvl="0" w:tplc="041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05A0AEE"/>
    <w:multiLevelType w:val="multilevel"/>
    <w:tmpl w:val="05E447F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A5A7B"/>
    <w:multiLevelType w:val="hybridMultilevel"/>
    <w:tmpl w:val="874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A5481"/>
    <w:multiLevelType w:val="multilevel"/>
    <w:tmpl w:val="E15AE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BBF7247"/>
    <w:multiLevelType w:val="multilevel"/>
    <w:tmpl w:val="31E46016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 w15:restartNumberingAfterBreak="0">
    <w:nsid w:val="63947BB8"/>
    <w:multiLevelType w:val="multilevel"/>
    <w:tmpl w:val="4C4C902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B42365"/>
    <w:multiLevelType w:val="hybridMultilevel"/>
    <w:tmpl w:val="10C01C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D"/>
    <w:rsid w:val="00013F3F"/>
    <w:rsid w:val="000327E2"/>
    <w:rsid w:val="00063B15"/>
    <w:rsid w:val="00065990"/>
    <w:rsid w:val="00065A28"/>
    <w:rsid w:val="00085863"/>
    <w:rsid w:val="000A2C52"/>
    <w:rsid w:val="001054AC"/>
    <w:rsid w:val="0011661A"/>
    <w:rsid w:val="00130CCF"/>
    <w:rsid w:val="001415AD"/>
    <w:rsid w:val="00164D27"/>
    <w:rsid w:val="001A04DE"/>
    <w:rsid w:val="00205344"/>
    <w:rsid w:val="002053D3"/>
    <w:rsid w:val="002121C9"/>
    <w:rsid w:val="00295574"/>
    <w:rsid w:val="002B7992"/>
    <w:rsid w:val="002C3939"/>
    <w:rsid w:val="003463A0"/>
    <w:rsid w:val="003512E4"/>
    <w:rsid w:val="00362BB5"/>
    <w:rsid w:val="00390369"/>
    <w:rsid w:val="00393942"/>
    <w:rsid w:val="003A603F"/>
    <w:rsid w:val="003F2AAF"/>
    <w:rsid w:val="00440580"/>
    <w:rsid w:val="00443D23"/>
    <w:rsid w:val="004479B5"/>
    <w:rsid w:val="004533C0"/>
    <w:rsid w:val="00485C04"/>
    <w:rsid w:val="004B3905"/>
    <w:rsid w:val="004C7823"/>
    <w:rsid w:val="004E538F"/>
    <w:rsid w:val="005C135B"/>
    <w:rsid w:val="005D1D85"/>
    <w:rsid w:val="00615758"/>
    <w:rsid w:val="00615B10"/>
    <w:rsid w:val="00630E07"/>
    <w:rsid w:val="00667384"/>
    <w:rsid w:val="00713C29"/>
    <w:rsid w:val="00713FDF"/>
    <w:rsid w:val="00753BA3"/>
    <w:rsid w:val="0076282D"/>
    <w:rsid w:val="007D4711"/>
    <w:rsid w:val="007E58DA"/>
    <w:rsid w:val="00811A37"/>
    <w:rsid w:val="0085766B"/>
    <w:rsid w:val="00872C75"/>
    <w:rsid w:val="008A2815"/>
    <w:rsid w:val="008A62A0"/>
    <w:rsid w:val="008A7627"/>
    <w:rsid w:val="008F7891"/>
    <w:rsid w:val="00907220"/>
    <w:rsid w:val="0094605F"/>
    <w:rsid w:val="00967AE2"/>
    <w:rsid w:val="009C1666"/>
    <w:rsid w:val="009E34FD"/>
    <w:rsid w:val="00A26ABB"/>
    <w:rsid w:val="00A908B4"/>
    <w:rsid w:val="00AE7DBE"/>
    <w:rsid w:val="00B13B65"/>
    <w:rsid w:val="00B40837"/>
    <w:rsid w:val="00B46625"/>
    <w:rsid w:val="00B77D7D"/>
    <w:rsid w:val="00BB5D73"/>
    <w:rsid w:val="00BC655E"/>
    <w:rsid w:val="00BF1C1E"/>
    <w:rsid w:val="00C107C6"/>
    <w:rsid w:val="00C924B2"/>
    <w:rsid w:val="00CC166A"/>
    <w:rsid w:val="00CF58CF"/>
    <w:rsid w:val="00D26B45"/>
    <w:rsid w:val="00D858F7"/>
    <w:rsid w:val="00D9592F"/>
    <w:rsid w:val="00DD3078"/>
    <w:rsid w:val="00DD3086"/>
    <w:rsid w:val="00E1169C"/>
    <w:rsid w:val="00E409E2"/>
    <w:rsid w:val="00E64BE5"/>
    <w:rsid w:val="00ED5E53"/>
    <w:rsid w:val="00EE3988"/>
    <w:rsid w:val="00F328E1"/>
    <w:rsid w:val="00FB2669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AEC3"/>
  <w15:chartTrackingRefBased/>
  <w15:docId w15:val="{E6C0B5FE-4DF9-4B6D-9020-9B7553C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92"/>
  </w:style>
  <w:style w:type="paragraph" w:styleId="3">
    <w:name w:val="heading 3"/>
    <w:basedOn w:val="a"/>
    <w:link w:val="30"/>
    <w:uiPriority w:val="9"/>
    <w:qFormat/>
    <w:rsid w:val="009E3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FD"/>
  </w:style>
  <w:style w:type="paragraph" w:styleId="a5">
    <w:name w:val="footer"/>
    <w:basedOn w:val="a"/>
    <w:link w:val="a6"/>
    <w:uiPriority w:val="99"/>
    <w:unhideWhenUsed/>
    <w:rsid w:val="009E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FD"/>
  </w:style>
  <w:style w:type="table" w:styleId="a7">
    <w:name w:val="Table Grid"/>
    <w:basedOn w:val="a1"/>
    <w:uiPriority w:val="39"/>
    <w:rsid w:val="009E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E3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9E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34FD"/>
    <w:rPr>
      <w:color w:val="0000FF"/>
      <w:u w:val="single"/>
    </w:rPr>
  </w:style>
  <w:style w:type="paragraph" w:styleId="aa">
    <w:name w:val="List Paragraph"/>
    <w:basedOn w:val="a"/>
    <w:qFormat/>
    <w:rsid w:val="009E34FD"/>
    <w:pPr>
      <w:spacing w:after="200" w:line="276" w:lineRule="auto"/>
      <w:ind w:left="720"/>
    </w:pPr>
    <w:rPr>
      <w:rFonts w:ascii="Times New Roman" w:eastAsia="Times New Roman" w:hAnsi="Times New Roman" w:cs="Times New Roman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4F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13FDF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FDF"/>
    <w:pPr>
      <w:widowControl w:val="0"/>
      <w:shd w:val="clear" w:color="auto" w:fill="FFFFFF"/>
      <w:spacing w:after="0" w:line="264" w:lineRule="exact"/>
      <w:ind w:hanging="1940"/>
      <w:jc w:val="both"/>
    </w:pPr>
    <w:rPr>
      <w:rFonts w:ascii="Calibri" w:eastAsia="Calibri" w:hAnsi="Calibri" w:cs="Calibri"/>
    </w:rPr>
  </w:style>
  <w:style w:type="character" w:customStyle="1" w:styleId="4">
    <w:name w:val="Заголовок №4_"/>
    <w:basedOn w:val="a0"/>
    <w:link w:val="40"/>
    <w:rsid w:val="00E409E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E409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409E2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E409E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313pt">
    <w:name w:val="Заголовок №3 + 13 pt;Не курсив"/>
    <w:basedOn w:val="a0"/>
    <w:rsid w:val="00E409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Заголовок №3 + 13 pt;Не полужирный;Не курсив"/>
    <w:basedOn w:val="a0"/>
    <w:rsid w:val="00E409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a0"/>
    <w:rsid w:val="00E409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409E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af">
    <w:name w:val="Сноска_"/>
    <w:basedOn w:val="a0"/>
    <w:link w:val="af0"/>
    <w:rsid w:val="00E409E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409E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E409E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E409E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409E2"/>
    <w:pPr>
      <w:widowControl w:val="0"/>
      <w:shd w:val="clear" w:color="auto" w:fill="FFFFFF"/>
      <w:spacing w:after="0" w:line="269" w:lineRule="exact"/>
      <w:outlineLvl w:val="3"/>
    </w:pPr>
    <w:rPr>
      <w:rFonts w:ascii="Calibri" w:eastAsia="Calibri" w:hAnsi="Calibri" w:cs="Calibri"/>
      <w:b/>
      <w:bCs/>
    </w:rPr>
  </w:style>
  <w:style w:type="paragraph" w:customStyle="1" w:styleId="ae">
    <w:name w:val="Колонтитул"/>
    <w:basedOn w:val="a"/>
    <w:link w:val="ad"/>
    <w:rsid w:val="00E409E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42">
    <w:name w:val="Основной текст (4)"/>
    <w:basedOn w:val="a"/>
    <w:link w:val="41"/>
    <w:rsid w:val="00E409E2"/>
    <w:pPr>
      <w:widowControl w:val="0"/>
      <w:shd w:val="clear" w:color="auto" w:fill="FFFFFF"/>
      <w:spacing w:after="0"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f0">
    <w:name w:val="Сноска"/>
    <w:basedOn w:val="a"/>
    <w:link w:val="af"/>
    <w:rsid w:val="00E409E2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E409E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E409E2"/>
    <w:pPr>
      <w:widowControl w:val="0"/>
      <w:shd w:val="clear" w:color="auto" w:fill="FFFFFF"/>
      <w:spacing w:before="300" w:after="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34">
    <w:name w:val="Подпись к таблице (3)"/>
    <w:basedOn w:val="a"/>
    <w:link w:val="33"/>
    <w:rsid w:val="00E409E2"/>
    <w:pPr>
      <w:widowControl w:val="0"/>
      <w:shd w:val="clear" w:color="auto" w:fill="FFFFFF"/>
      <w:spacing w:after="0" w:line="269" w:lineRule="exact"/>
      <w:jc w:val="right"/>
    </w:pPr>
    <w:rPr>
      <w:rFonts w:ascii="Calibri" w:eastAsia="Calibri" w:hAnsi="Calibri" w:cs="Calibri"/>
      <w:i/>
      <w:iCs/>
      <w:sz w:val="21"/>
      <w:szCs w:val="21"/>
    </w:rPr>
  </w:style>
  <w:style w:type="paragraph" w:styleId="af1">
    <w:name w:val="footnote text"/>
    <w:basedOn w:val="a"/>
    <w:link w:val="af2"/>
    <w:uiPriority w:val="99"/>
    <w:semiHidden/>
    <w:unhideWhenUsed/>
    <w:rsid w:val="0008586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8586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85863"/>
    <w:rPr>
      <w:vertAlign w:val="superscript"/>
    </w:rPr>
  </w:style>
  <w:style w:type="character" w:customStyle="1" w:styleId="22">
    <w:name w:val="Основной текст (2) + Полужирный;Курсив"/>
    <w:basedOn w:val="2"/>
    <w:rsid w:val="0066738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4">
    <w:name w:val="annotation reference"/>
    <w:basedOn w:val="a0"/>
    <w:uiPriority w:val="99"/>
    <w:semiHidden/>
    <w:unhideWhenUsed/>
    <w:rsid w:val="00A90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08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0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0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08B4"/>
    <w:rPr>
      <w:b/>
      <w:bCs/>
      <w:sz w:val="20"/>
      <w:szCs w:val="20"/>
    </w:rPr>
  </w:style>
  <w:style w:type="character" w:customStyle="1" w:styleId="5">
    <w:name w:val="Заголовок №5_"/>
    <w:basedOn w:val="a0"/>
    <w:link w:val="50"/>
    <w:rsid w:val="00A26AB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51">
    <w:name w:val="Номер заголовка №5_"/>
    <w:basedOn w:val="a0"/>
    <w:link w:val="52"/>
    <w:rsid w:val="00A26AB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A26AB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A26ABB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26ABB"/>
    <w:rPr>
      <w:rFonts w:ascii="Calibri" w:eastAsia="Calibri" w:hAnsi="Calibri" w:cs="Calibri"/>
      <w:shd w:val="clear" w:color="auto" w:fill="FFFFFF"/>
    </w:rPr>
  </w:style>
  <w:style w:type="paragraph" w:customStyle="1" w:styleId="50">
    <w:name w:val="Заголовок №5"/>
    <w:basedOn w:val="a"/>
    <w:link w:val="5"/>
    <w:rsid w:val="00A26ABB"/>
    <w:pPr>
      <w:widowControl w:val="0"/>
      <w:shd w:val="clear" w:color="auto" w:fill="FFFFFF"/>
      <w:spacing w:after="0" w:line="269" w:lineRule="exact"/>
      <w:jc w:val="center"/>
      <w:outlineLvl w:val="4"/>
    </w:pPr>
    <w:rPr>
      <w:rFonts w:ascii="Calibri" w:eastAsia="Calibri" w:hAnsi="Calibri" w:cs="Calibri"/>
      <w:b/>
      <w:bCs/>
    </w:rPr>
  </w:style>
  <w:style w:type="paragraph" w:customStyle="1" w:styleId="52">
    <w:name w:val="Номер заголовка №5"/>
    <w:basedOn w:val="a"/>
    <w:link w:val="51"/>
    <w:rsid w:val="00A26ABB"/>
    <w:pPr>
      <w:widowControl w:val="0"/>
      <w:shd w:val="clear" w:color="auto" w:fill="FFFFFF"/>
      <w:spacing w:after="360" w:line="0" w:lineRule="atLeast"/>
      <w:jc w:val="right"/>
    </w:pPr>
    <w:rPr>
      <w:rFonts w:ascii="Calibri" w:eastAsia="Calibri" w:hAnsi="Calibri" w:cs="Calibri"/>
      <w:b/>
      <w:bCs/>
    </w:rPr>
  </w:style>
  <w:style w:type="paragraph" w:customStyle="1" w:styleId="36">
    <w:name w:val="Основной текст (3)"/>
    <w:basedOn w:val="a"/>
    <w:link w:val="35"/>
    <w:rsid w:val="00A26ABB"/>
    <w:pPr>
      <w:widowControl w:val="0"/>
      <w:shd w:val="clear" w:color="auto" w:fill="FFFFFF"/>
      <w:spacing w:after="0" w:line="389" w:lineRule="exact"/>
      <w:jc w:val="both"/>
    </w:pPr>
    <w:rPr>
      <w:rFonts w:ascii="Calibri" w:eastAsia="Calibri" w:hAnsi="Calibri" w:cs="Calibri"/>
      <w:b/>
      <w:bCs/>
    </w:rPr>
  </w:style>
  <w:style w:type="paragraph" w:customStyle="1" w:styleId="24">
    <w:name w:val="Подпись к таблице (2)"/>
    <w:basedOn w:val="a"/>
    <w:link w:val="23"/>
    <w:rsid w:val="00A26AB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sch.cbd.i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EEE4-9642-43F1-9C34-828CCE4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Пантелей</dc:creator>
  <cp:keywords/>
  <dc:description/>
  <cp:lastModifiedBy>Ксения Пантелей</cp:lastModifiedBy>
  <cp:revision>6</cp:revision>
  <cp:lastPrinted>2018-04-11T08:06:00Z</cp:lastPrinted>
  <dcterms:created xsi:type="dcterms:W3CDTF">2018-08-03T12:46:00Z</dcterms:created>
  <dcterms:modified xsi:type="dcterms:W3CDTF">2018-08-03T12:57:00Z</dcterms:modified>
</cp:coreProperties>
</file>